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44E" w:rsidRDefault="00BF744E" w:rsidP="00BF744E">
      <w:pPr>
        <w:rPr>
          <w:szCs w:val="24"/>
        </w:rPr>
      </w:pPr>
    </w:p>
    <w:p w:rsidR="00470B7C" w:rsidRDefault="00235A96">
      <w:pPr>
        <w:tabs>
          <w:tab w:val="center" w:pos="4819"/>
          <w:tab w:val="left" w:pos="8188"/>
        </w:tabs>
        <w:rPr>
          <w:szCs w:val="24"/>
        </w:rPr>
      </w:pPr>
      <w:r>
        <w:rPr>
          <w:szCs w:val="24"/>
        </w:rPr>
        <w:tab/>
      </w:r>
    </w:p>
    <w:p w:rsidR="00BF744E" w:rsidRPr="001478E1" w:rsidRDefault="00BB6967" w:rsidP="00BF744E">
      <w:pPr>
        <w:tabs>
          <w:tab w:val="left" w:pos="7980"/>
        </w:tabs>
        <w:jc w:val="center"/>
        <w:rPr>
          <w:sz w:val="28"/>
          <w:szCs w:val="28"/>
        </w:rPr>
      </w:pPr>
      <w:r>
        <w:rPr>
          <w:noProof/>
          <w:sz w:val="28"/>
          <w:szCs w:val="28"/>
          <w:lang w:eastAsia="lt-LT"/>
        </w:rPr>
        <w:pict>
          <v:shapetype id="_x0000_t202" coordsize="21600,21600" o:spt="202" path="m,l,21600r21600,l21600,xe">
            <v:stroke joinstyle="miter"/>
            <v:path gradientshapeok="t" o:connecttype="rect"/>
          </v:shapetype>
          <v:shape id="Teksto laukas 1" o:spid="_x0000_s2050" type="#_x0000_t202" style="position:absolute;left:0;text-align:left;margin-left:386.95pt;margin-top:-22.2pt;width:108.95pt;height:29.6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" stroked="f">
            <v:fill opacity="0"/>
            <v:textbox inset="0,0,0,0">
              <w:txbxContent>
                <w:p w:rsidR="00BF744E" w:rsidRDefault="00BF744E" w:rsidP="00BF744E">
                  <w:pPr>
                    <w:rPr>
                      <w:b/>
                    </w:rPr>
                  </w:pPr>
                </w:p>
                <w:p w:rsidR="00BF744E" w:rsidRPr="002C255B" w:rsidRDefault="00BF744E" w:rsidP="00BF744E">
                  <w:pPr>
                    <w:rPr>
                      <w:b/>
                    </w:rPr>
                  </w:pPr>
                  <w:r w:rsidRPr="002C255B">
                    <w:rPr>
                      <w:b/>
                    </w:rPr>
                    <w:t>Projektas</w:t>
                  </w:r>
                </w:p>
              </w:txbxContent>
            </v:textbox>
          </v:shape>
        </w:pict>
      </w:r>
    </w:p>
    <w:p w:rsidR="00BF744E" w:rsidRPr="001478E1" w:rsidRDefault="00BF744E" w:rsidP="00BF744E">
      <w:pPr>
        <w:jc w:val="center"/>
        <w:rPr>
          <w:b/>
          <w:bCs/>
          <w:sz w:val="28"/>
          <w:szCs w:val="28"/>
        </w:rPr>
      </w:pPr>
      <w:r w:rsidRPr="001478E1">
        <w:rPr>
          <w:b/>
          <w:sz w:val="28"/>
          <w:szCs w:val="28"/>
        </w:rPr>
        <w:t>KAIŠIADORIŲ RAJONO SAVIVALDYBĖS TARYBA</w:t>
      </w:r>
    </w:p>
    <w:p w:rsidR="00BF744E" w:rsidRPr="001478E1" w:rsidRDefault="00BF744E" w:rsidP="00BF744E">
      <w:pPr>
        <w:pStyle w:val="Pagrindiniotekstotrauka"/>
        <w:tabs>
          <w:tab w:val="left" w:pos="7710"/>
        </w:tabs>
        <w:jc w:val="center"/>
        <w:rPr>
          <w:b/>
          <w:sz w:val="28"/>
          <w:szCs w:val="28"/>
        </w:rPr>
      </w:pPr>
    </w:p>
    <w:p w:rsidR="00BF744E" w:rsidRPr="00CE424F" w:rsidRDefault="00BF744E" w:rsidP="00BF744E">
      <w:pPr>
        <w:spacing w:line="360" w:lineRule="auto"/>
        <w:jc w:val="center"/>
        <w:rPr>
          <w:b/>
          <w:bCs/>
        </w:rPr>
      </w:pPr>
      <w:r w:rsidRPr="00CE424F">
        <w:rPr>
          <w:b/>
          <w:bCs/>
        </w:rPr>
        <w:t>SPRENDIMAS</w:t>
      </w:r>
    </w:p>
    <w:p w:rsidR="007B0624" w:rsidRPr="003C7030" w:rsidRDefault="007B0624" w:rsidP="007B0624">
      <w:pPr>
        <w:jc w:val="center"/>
        <w:rPr>
          <w:b/>
          <w:bCs/>
          <w:caps/>
          <w:szCs w:val="24"/>
        </w:rPr>
      </w:pPr>
      <w:r w:rsidRPr="00A30C73">
        <w:rPr>
          <w:b/>
          <w:bCs/>
        </w:rPr>
        <w:t xml:space="preserve">DĖL </w:t>
      </w:r>
      <w:r w:rsidRPr="00A30C73">
        <w:rPr>
          <w:b/>
        </w:rPr>
        <w:t>KAIŠIADORIŲ RAJONO SAVIVALDYBĖS TARYBOS 202</w:t>
      </w:r>
      <w:r>
        <w:rPr>
          <w:b/>
        </w:rPr>
        <w:t>5</w:t>
      </w:r>
      <w:r w:rsidRPr="00A30C73">
        <w:rPr>
          <w:b/>
        </w:rPr>
        <w:t xml:space="preserve"> M. LAPKRIČIO 2</w:t>
      </w:r>
      <w:r>
        <w:rPr>
          <w:b/>
        </w:rPr>
        <w:t>7</w:t>
      </w:r>
      <w:r w:rsidRPr="00A30C73">
        <w:rPr>
          <w:b/>
        </w:rPr>
        <w:t xml:space="preserve"> D. SPRENDIMO NR. V17E</w:t>
      </w:r>
      <w:r w:rsidRPr="003C7030">
        <w:rPr>
          <w:b/>
        </w:rPr>
        <w:t>-</w:t>
      </w:r>
      <w:r>
        <w:rPr>
          <w:b/>
        </w:rPr>
        <w:t>285</w:t>
      </w:r>
      <w:r w:rsidRPr="003C7030">
        <w:rPr>
          <w:b/>
        </w:rPr>
        <w:t xml:space="preserve"> „</w:t>
      </w:r>
      <w:r w:rsidRPr="003C7030">
        <w:rPr>
          <w:b/>
          <w:bCs/>
        </w:rPr>
        <w:t xml:space="preserve">DĖL PRADINĖS KAINOS NUSTATYMO IR </w:t>
      </w:r>
      <w:r w:rsidRPr="003C7030">
        <w:rPr>
          <w:b/>
          <w:bCs/>
          <w:caps/>
          <w:szCs w:val="24"/>
        </w:rPr>
        <w:t xml:space="preserve">TEIKIMO PARDUOTI ATVIROJO AUKCIONO BŪDU KITOS PASKIRTIES VALSTYBINĖS ŽEMĖS SKLYPą, KADAStrinis NR. </w:t>
      </w:r>
      <w:r w:rsidRPr="00F9208E">
        <w:rPr>
          <w:b/>
          <w:bCs/>
          <w:caps/>
          <w:szCs w:val="24"/>
        </w:rPr>
        <w:t xml:space="preserve">4918/0062:420, esantį </w:t>
      </w:r>
      <w:r w:rsidRPr="00F9208E">
        <w:rPr>
          <w:b/>
          <w:color w:val="000000"/>
          <w:szCs w:val="24"/>
        </w:rPr>
        <w:t>KAIŠIADORIŲ R. SAV., KAIŠIADORIŲ M., GEDIMINO</w:t>
      </w:r>
      <w:r w:rsidRPr="00BF4C71">
        <w:rPr>
          <w:b/>
          <w:color w:val="000000"/>
          <w:szCs w:val="24"/>
        </w:rPr>
        <w:t xml:space="preserve"> G. 120A</w:t>
      </w:r>
      <w:r w:rsidRPr="003C7030">
        <w:rPr>
          <w:b/>
          <w:color w:val="000000"/>
          <w:szCs w:val="24"/>
        </w:rPr>
        <w:t>“ PAKEITIMO</w:t>
      </w:r>
    </w:p>
    <w:p w:rsidR="007B0624" w:rsidRDefault="007B0624" w:rsidP="00BF744E">
      <w:pPr>
        <w:jc w:val="center"/>
        <w:rPr>
          <w:b/>
          <w:bCs/>
        </w:rPr>
      </w:pPr>
    </w:p>
    <w:p w:rsidR="00BF744E" w:rsidRPr="00BF4C71" w:rsidRDefault="00E671AB" w:rsidP="00BF744E">
      <w:pPr>
        <w:jc w:val="center"/>
      </w:pPr>
      <w:r w:rsidRPr="00BF4C71">
        <w:t xml:space="preserve">2025 </w:t>
      </w:r>
      <w:r w:rsidR="00BF744E" w:rsidRPr="00BF4C71">
        <w:t xml:space="preserve">m. </w:t>
      </w:r>
      <w:r w:rsidR="00A92037">
        <w:t>gruodžio 18</w:t>
      </w:r>
      <w:r w:rsidR="00457764" w:rsidRPr="00BF4C71">
        <w:t xml:space="preserve"> </w:t>
      </w:r>
      <w:r w:rsidR="00BF744E" w:rsidRPr="00BF4C71">
        <w:t>d. Nr. V17</w:t>
      </w:r>
      <w:r w:rsidR="00692FF2" w:rsidRPr="00BF4C71">
        <w:t>E</w:t>
      </w:r>
      <w:r w:rsidR="00BF744E" w:rsidRPr="00BF4C71">
        <w:t>-</w:t>
      </w:r>
    </w:p>
    <w:p w:rsidR="00BF744E" w:rsidRDefault="00BF744E" w:rsidP="00BF744E">
      <w:pPr>
        <w:jc w:val="center"/>
      </w:pPr>
      <w:r w:rsidRPr="00BF4C71">
        <w:t>Kaišiadorys</w:t>
      </w:r>
    </w:p>
    <w:p w:rsidR="007B0624" w:rsidRPr="00CA1DC0" w:rsidRDefault="007B0624" w:rsidP="00BF744E">
      <w:pPr>
        <w:jc w:val="center"/>
      </w:pPr>
    </w:p>
    <w:p w:rsidR="007B0624" w:rsidRPr="003C7030" w:rsidRDefault="007B0624" w:rsidP="007B0624">
      <w:pPr>
        <w:autoSpaceDE w:val="0"/>
        <w:autoSpaceDN w:val="0"/>
        <w:adjustRightInd w:val="0"/>
        <w:spacing w:line="360" w:lineRule="auto"/>
        <w:ind w:firstLine="851"/>
        <w:jc w:val="both"/>
        <w:rPr>
          <w:color w:val="000000"/>
          <w:szCs w:val="24"/>
        </w:rPr>
      </w:pPr>
      <w:r w:rsidRPr="003C7030">
        <w:rPr>
          <w:color w:val="000000"/>
          <w:szCs w:val="24"/>
        </w:rPr>
        <w:t xml:space="preserve">Vadovaudamasi Lietuvos Respublikos vietos savivaldos įstatymo 15 straipsnio 2 dalies 20 punktu, Kaišiadorių rajono savivaldybės taryba </w:t>
      </w:r>
      <w:r w:rsidRPr="003C7030">
        <w:rPr>
          <w:color w:val="000000"/>
          <w:spacing w:val="50"/>
          <w:szCs w:val="24"/>
        </w:rPr>
        <w:t>nusprendži</w:t>
      </w:r>
      <w:r w:rsidRPr="003C7030">
        <w:rPr>
          <w:color w:val="000000"/>
          <w:szCs w:val="24"/>
        </w:rPr>
        <w:t xml:space="preserve">a: </w:t>
      </w:r>
    </w:p>
    <w:p w:rsidR="007B0624" w:rsidRPr="00983FCE" w:rsidRDefault="007B0624" w:rsidP="007B0624">
      <w:pPr>
        <w:tabs>
          <w:tab w:val="left" w:pos="1134"/>
        </w:tabs>
        <w:spacing w:line="360" w:lineRule="auto"/>
        <w:jc w:val="both"/>
      </w:pPr>
      <w:r w:rsidRPr="003C7030">
        <w:rPr>
          <w:szCs w:val="24"/>
        </w:rPr>
        <w:tab/>
        <w:t>Pakeisti Kaišiadorių rajono savivaldybės tarybos 202</w:t>
      </w:r>
      <w:r>
        <w:t>5</w:t>
      </w:r>
      <w:r w:rsidRPr="003C7030">
        <w:rPr>
          <w:szCs w:val="24"/>
        </w:rPr>
        <w:t xml:space="preserve"> m. </w:t>
      </w:r>
      <w:r w:rsidRPr="003C7030">
        <w:t>lapkričio</w:t>
      </w:r>
      <w:r w:rsidRPr="003C7030">
        <w:rPr>
          <w:szCs w:val="24"/>
        </w:rPr>
        <w:t xml:space="preserve"> 2</w:t>
      </w:r>
      <w:r>
        <w:rPr>
          <w:szCs w:val="24"/>
        </w:rPr>
        <w:t>7</w:t>
      </w:r>
      <w:r w:rsidRPr="003C7030">
        <w:rPr>
          <w:szCs w:val="24"/>
        </w:rPr>
        <w:t xml:space="preserve"> d. sprendimą Nr. V17E-</w:t>
      </w:r>
      <w:r>
        <w:rPr>
          <w:szCs w:val="24"/>
        </w:rPr>
        <w:t>285</w:t>
      </w:r>
      <w:r w:rsidRPr="003C7030">
        <w:rPr>
          <w:szCs w:val="24"/>
        </w:rPr>
        <w:t xml:space="preserve"> ,,</w:t>
      </w:r>
      <w:r w:rsidRPr="003C7030">
        <w:rPr>
          <w:bCs/>
        </w:rPr>
        <w:t>Dėl  pradinės kainos nustatymo ir teikimo parduoti atvirojo aukciono būdu kitos paskirties valstybinės žemės</w:t>
      </w:r>
      <w:r w:rsidRPr="004E1BB8">
        <w:rPr>
          <w:bCs/>
        </w:rPr>
        <w:t xml:space="preserve"> sklypą, kadastrinis </w:t>
      </w:r>
      <w:r w:rsidRPr="00B021A9">
        <w:rPr>
          <w:bCs/>
          <w:caps/>
          <w:szCs w:val="24"/>
        </w:rPr>
        <w:t>4918/0062:420</w:t>
      </w:r>
      <w:r w:rsidR="00C3728B" w:rsidRPr="00B021A9">
        <w:rPr>
          <w:bCs/>
          <w:szCs w:val="24"/>
        </w:rPr>
        <w:t xml:space="preserve">, esantį </w:t>
      </w:r>
      <w:r w:rsidR="00C3728B">
        <w:rPr>
          <w:color w:val="000000"/>
          <w:szCs w:val="24"/>
        </w:rPr>
        <w:t>K</w:t>
      </w:r>
      <w:r w:rsidR="00C3728B" w:rsidRPr="00B021A9">
        <w:rPr>
          <w:color w:val="000000"/>
          <w:szCs w:val="24"/>
        </w:rPr>
        <w:t xml:space="preserve">aišiadorių r. </w:t>
      </w:r>
      <w:r w:rsidR="00C3728B">
        <w:rPr>
          <w:color w:val="000000"/>
          <w:szCs w:val="24"/>
        </w:rPr>
        <w:t>s</w:t>
      </w:r>
      <w:r w:rsidR="00C3728B" w:rsidRPr="00B021A9">
        <w:rPr>
          <w:color w:val="000000"/>
          <w:szCs w:val="24"/>
        </w:rPr>
        <w:t>av.</w:t>
      </w:r>
      <w:r w:rsidRPr="00B021A9">
        <w:rPr>
          <w:color w:val="000000"/>
          <w:szCs w:val="24"/>
        </w:rPr>
        <w:t xml:space="preserve">, </w:t>
      </w:r>
      <w:r w:rsidR="00C3728B">
        <w:rPr>
          <w:color w:val="000000"/>
          <w:szCs w:val="24"/>
        </w:rPr>
        <w:t>K</w:t>
      </w:r>
      <w:r w:rsidR="00C3728B" w:rsidRPr="00B021A9">
        <w:rPr>
          <w:color w:val="000000"/>
          <w:szCs w:val="24"/>
        </w:rPr>
        <w:t xml:space="preserve">aišiadorių m., </w:t>
      </w:r>
      <w:r w:rsidR="00C3728B">
        <w:rPr>
          <w:color w:val="000000"/>
          <w:szCs w:val="24"/>
        </w:rPr>
        <w:t>G</w:t>
      </w:r>
      <w:r w:rsidR="00C3728B" w:rsidRPr="00B021A9">
        <w:rPr>
          <w:color w:val="000000"/>
          <w:szCs w:val="24"/>
        </w:rPr>
        <w:t>edimino g. 120</w:t>
      </w:r>
      <w:r w:rsidR="00C3728B">
        <w:rPr>
          <w:color w:val="000000"/>
          <w:szCs w:val="24"/>
        </w:rPr>
        <w:t>A</w:t>
      </w:r>
      <w:r w:rsidRPr="00B021A9">
        <w:rPr>
          <w:szCs w:val="24"/>
        </w:rPr>
        <w:t>“</w:t>
      </w:r>
      <w:r w:rsidRPr="004E1BB8">
        <w:rPr>
          <w:szCs w:val="24"/>
        </w:rPr>
        <w:t xml:space="preserve"> ir </w:t>
      </w:r>
      <w:r w:rsidRPr="004E1BB8">
        <w:rPr>
          <w:bCs/>
        </w:rPr>
        <w:t>1</w:t>
      </w:r>
      <w:r w:rsidRPr="004E1BB8">
        <w:rPr>
          <w:bCs/>
          <w:szCs w:val="24"/>
        </w:rPr>
        <w:t xml:space="preserve"> punktą išdėstyti taip:</w:t>
      </w:r>
    </w:p>
    <w:p w:rsidR="00470B7C" w:rsidRDefault="007B0624" w:rsidP="005A463B">
      <w:pPr>
        <w:spacing w:line="360" w:lineRule="auto"/>
        <w:ind w:firstLine="851"/>
        <w:jc w:val="both"/>
        <w:rPr>
          <w:color w:val="000000"/>
          <w:szCs w:val="24"/>
        </w:rPr>
      </w:pPr>
      <w:r w:rsidRPr="004E1BB8">
        <w:rPr>
          <w:color w:val="000000"/>
          <w:szCs w:val="24"/>
        </w:rPr>
        <w:t xml:space="preserve">„1. </w:t>
      </w:r>
      <w:r w:rsidR="005A463B" w:rsidRPr="00CA1DC0">
        <w:rPr>
          <w:color w:val="000000"/>
          <w:szCs w:val="24"/>
        </w:rPr>
        <w:t>Patvirtinti Kaišiadorių rajono savivaldybės patikėjimo teise valdom</w:t>
      </w:r>
      <w:r w:rsidR="005A463B">
        <w:rPr>
          <w:color w:val="000000"/>
          <w:szCs w:val="24"/>
        </w:rPr>
        <w:t>o</w:t>
      </w:r>
      <w:r w:rsidR="005A463B" w:rsidRPr="00CA1DC0">
        <w:rPr>
          <w:color w:val="000000"/>
          <w:szCs w:val="24"/>
        </w:rPr>
        <w:t xml:space="preserve"> </w:t>
      </w:r>
      <w:r w:rsidR="005A463B" w:rsidRPr="00BF4C71">
        <w:rPr>
          <w:color w:val="000000"/>
          <w:szCs w:val="24"/>
        </w:rPr>
        <w:t>kitos paskirties (naudojimo būdas – komercinės paskirties objektų</w:t>
      </w:r>
      <w:r w:rsidR="005A463B" w:rsidRPr="00BF4C71">
        <w:rPr>
          <w:rFonts w:ascii="TimesNewRomanPSMT" w:hAnsi="TimesNewRomanPSMT" w:cs="TimesNewRomanPSMT"/>
          <w:szCs w:val="24"/>
        </w:rPr>
        <w:t xml:space="preserve"> teritorijos</w:t>
      </w:r>
      <w:r w:rsidR="005A463B" w:rsidRPr="00BF4C71">
        <w:rPr>
          <w:color w:val="000000"/>
          <w:szCs w:val="24"/>
        </w:rPr>
        <w:t xml:space="preserve">) valstybinės žemės sklypo (kadastrinis </w:t>
      </w:r>
      <w:r w:rsidR="005A463B" w:rsidRPr="00F9208E">
        <w:rPr>
          <w:color w:val="000000"/>
          <w:szCs w:val="24"/>
        </w:rPr>
        <w:t>Nr. 4918/0062:420, Kaišiadorių r. sav., Kaišiadorių m., Gedimino</w:t>
      </w:r>
      <w:r w:rsidR="005A463B" w:rsidRPr="00F9208E">
        <w:rPr>
          <w:szCs w:val="24"/>
        </w:rPr>
        <w:t xml:space="preserve"> g. 120A,</w:t>
      </w:r>
      <w:r w:rsidR="005A463B" w:rsidRPr="00F9208E">
        <w:rPr>
          <w:color w:val="000000"/>
          <w:szCs w:val="24"/>
        </w:rPr>
        <w:t xml:space="preserve"> sklypo plotas – 0,1500 ha, unikalus Nr. </w:t>
      </w:r>
      <w:r w:rsidR="005A463B" w:rsidRPr="00F9208E">
        <w:rPr>
          <w:rFonts w:ascii="TimesNewRomanPSMT" w:hAnsi="TimesNewRomanPSMT" w:cs="TimesNewRomanPSMT"/>
          <w:szCs w:val="24"/>
        </w:rPr>
        <w:t>4400-5360-1697</w:t>
      </w:r>
      <w:r w:rsidR="005A463B" w:rsidRPr="00F9208E">
        <w:rPr>
          <w:color w:val="000000"/>
          <w:szCs w:val="24"/>
        </w:rPr>
        <w:t xml:space="preserve">) (toliau – Žemės sklypas) pradinę pardavimo kainą – </w:t>
      </w:r>
      <w:r w:rsidR="005A463B" w:rsidRPr="00F9208E">
        <w:rPr>
          <w:szCs w:val="24"/>
        </w:rPr>
        <w:t>2</w:t>
      </w:r>
      <w:r w:rsidR="005A463B">
        <w:rPr>
          <w:szCs w:val="24"/>
        </w:rPr>
        <w:t>52</w:t>
      </w:r>
      <w:r w:rsidR="005A463B" w:rsidRPr="00F9208E">
        <w:rPr>
          <w:szCs w:val="24"/>
        </w:rPr>
        <w:t>00 Eur (</w:t>
      </w:r>
      <w:r w:rsidR="00BB6967" w:rsidRPr="00AD0E61">
        <w:rPr>
          <w:szCs w:val="24"/>
        </w:rPr>
        <w:t xml:space="preserve">dvidešimt penki </w:t>
      </w:r>
      <w:r w:rsidR="00924A66" w:rsidRPr="00AD0E61">
        <w:rPr>
          <w:szCs w:val="24"/>
        </w:rPr>
        <w:t xml:space="preserve">tūkstančiai </w:t>
      </w:r>
      <w:r w:rsidR="00BB6967" w:rsidRPr="00AD0E61">
        <w:rPr>
          <w:szCs w:val="24"/>
        </w:rPr>
        <w:t xml:space="preserve">du šimtai </w:t>
      </w:r>
      <w:r w:rsidR="005A463B" w:rsidRPr="00F9208E">
        <w:rPr>
          <w:szCs w:val="24"/>
        </w:rPr>
        <w:t>eurų) be atvirojo</w:t>
      </w:r>
      <w:r w:rsidR="005A463B" w:rsidRPr="00096BF0">
        <w:rPr>
          <w:szCs w:val="24"/>
        </w:rPr>
        <w:t xml:space="preserve"> aukciono organizavimo išlaidų</w:t>
      </w:r>
      <w:r w:rsidR="005A463B" w:rsidRPr="00CA1DC0">
        <w:rPr>
          <w:color w:val="000000"/>
          <w:szCs w:val="24"/>
        </w:rPr>
        <w:t>.</w:t>
      </w:r>
      <w:r w:rsidR="00A92037">
        <w:rPr>
          <w:color w:val="000000"/>
          <w:szCs w:val="24"/>
        </w:rPr>
        <w:t>“</w:t>
      </w:r>
    </w:p>
    <w:p w:rsidR="00184507" w:rsidRDefault="00235A96" w:rsidP="00487EC3">
      <w:pPr>
        <w:tabs>
          <w:tab w:val="left" w:pos="7560"/>
        </w:tabs>
        <w:spacing w:line="360" w:lineRule="auto"/>
        <w:rPr>
          <w:color w:val="000000"/>
          <w:szCs w:val="24"/>
        </w:rPr>
      </w:pPr>
      <w:r>
        <w:rPr>
          <w:color w:val="000000"/>
          <w:szCs w:val="24"/>
        </w:rPr>
        <w:t>Savivaldybės meras</w:t>
      </w:r>
    </w:p>
    <w:p w:rsidR="00470B7C" w:rsidRDefault="00235A96" w:rsidP="00487EC3">
      <w:pPr>
        <w:tabs>
          <w:tab w:val="left" w:pos="7560"/>
        </w:tabs>
        <w:spacing w:line="360" w:lineRule="auto"/>
        <w:rPr>
          <w:color w:val="000000"/>
          <w:szCs w:val="24"/>
        </w:rPr>
      </w:pPr>
      <w:r>
        <w:rPr>
          <w:color w:val="000000"/>
          <w:szCs w:val="24"/>
        </w:rPr>
        <w:t xml:space="preserve">  </w:t>
      </w:r>
      <w:r w:rsidR="005E434D">
        <w:rPr>
          <w:color w:val="000000"/>
          <w:szCs w:val="24"/>
        </w:rPr>
        <w:tab/>
      </w:r>
      <w:r>
        <w:rPr>
          <w:color w:val="000000"/>
          <w:szCs w:val="24"/>
        </w:rPr>
        <w:t xml:space="preserve">                                                                               </w:t>
      </w:r>
    </w:p>
    <w:p w:rsidR="00184507" w:rsidRPr="00664D53" w:rsidRDefault="00184507" w:rsidP="00184507">
      <w:pPr>
        <w:spacing w:line="360" w:lineRule="auto"/>
        <w:rPr>
          <w:szCs w:val="24"/>
          <w:lang w:val="pt-BR"/>
        </w:rPr>
      </w:pPr>
      <w:r w:rsidRPr="00664D53">
        <w:rPr>
          <w:szCs w:val="24"/>
          <w:lang w:val="pt-BR"/>
        </w:rPr>
        <w:t>Sprendimo projektą teikia</w:t>
      </w:r>
    </w:p>
    <w:p w:rsidR="00A534DB" w:rsidRDefault="00184507" w:rsidP="00B021A9">
      <w:pPr>
        <w:spacing w:line="360" w:lineRule="auto"/>
        <w:rPr>
          <w:color w:val="000000"/>
          <w:szCs w:val="24"/>
        </w:rPr>
      </w:pPr>
      <w:r w:rsidRPr="00664D53">
        <w:rPr>
          <w:szCs w:val="24"/>
          <w:lang w:val="pt-BR"/>
        </w:rPr>
        <w:t>Savivaldybės meras Šarūnas Čės</w:t>
      </w:r>
      <w:r w:rsidR="00C3728B">
        <w:rPr>
          <w:color w:val="000000"/>
          <w:szCs w:val="24"/>
        </w:rPr>
        <w:t>na</w:t>
      </w:r>
    </w:p>
    <w:p w:rsidR="00A534DB" w:rsidRDefault="00A534DB">
      <w:pPr>
        <w:tabs>
          <w:tab w:val="left" w:pos="7560"/>
        </w:tabs>
        <w:rPr>
          <w:color w:val="000000"/>
          <w:szCs w:val="24"/>
        </w:rPr>
      </w:pPr>
    </w:p>
    <w:p w:rsidR="00B94A2D" w:rsidRDefault="00B94A2D">
      <w:pPr>
        <w:tabs>
          <w:tab w:val="left" w:pos="7560"/>
        </w:tabs>
        <w:rPr>
          <w:color w:val="000000"/>
          <w:szCs w:val="24"/>
        </w:rPr>
      </w:pPr>
    </w:p>
    <w:p w:rsidR="00487EC3" w:rsidRDefault="00487EC3">
      <w:pPr>
        <w:tabs>
          <w:tab w:val="left" w:pos="7560"/>
        </w:tabs>
        <w:rPr>
          <w:color w:val="000000"/>
          <w:szCs w:val="24"/>
        </w:rPr>
      </w:pPr>
    </w:p>
    <w:p w:rsidR="00252CC1" w:rsidRPr="00B94DC1" w:rsidRDefault="002E2891" w:rsidP="00252CC1">
      <w:pPr>
        <w:pStyle w:val="Pagrindinistekstas"/>
        <w:spacing w:after="0"/>
        <w:rPr>
          <w:lang w:val="lt-LT"/>
        </w:rPr>
      </w:pPr>
      <w:r w:rsidRPr="002E2891">
        <w:rPr>
          <w:lang w:val="lt-LT"/>
        </w:rPr>
        <w:t xml:space="preserve">Rengėja      </w:t>
      </w:r>
    </w:p>
    <w:p w:rsidR="00252CC1" w:rsidRPr="00B94DC1" w:rsidRDefault="002E2891" w:rsidP="00252CC1">
      <w:pPr>
        <w:pStyle w:val="Pagrindinistekstas"/>
        <w:spacing w:after="0"/>
        <w:rPr>
          <w:lang w:val="lt-LT"/>
        </w:rPr>
      </w:pPr>
      <w:r w:rsidRPr="002E2891">
        <w:rPr>
          <w:lang w:val="lt-LT"/>
        </w:rPr>
        <w:t xml:space="preserve">Vita </w:t>
      </w:r>
      <w:proofErr w:type="spellStart"/>
      <w:r w:rsidRPr="002E2891">
        <w:rPr>
          <w:lang w:val="lt-LT"/>
        </w:rPr>
        <w:t>Kupčiūnienė</w:t>
      </w:r>
      <w:proofErr w:type="spellEnd"/>
    </w:p>
    <w:p w:rsidR="00252CC1" w:rsidRPr="00B94DC1" w:rsidRDefault="002E2891" w:rsidP="00252CC1">
      <w:pPr>
        <w:pStyle w:val="Pagrindinistekstas"/>
        <w:spacing w:after="0"/>
        <w:rPr>
          <w:lang w:val="lt-LT"/>
        </w:rPr>
      </w:pPr>
      <w:r w:rsidRPr="00AD0E61">
        <w:rPr>
          <w:lang w:val="lt-LT"/>
        </w:rPr>
        <w:t>2025-</w:t>
      </w:r>
      <w:r w:rsidR="00BB6967" w:rsidRPr="00AD0E61">
        <w:rPr>
          <w:lang w:val="lt-LT"/>
        </w:rPr>
        <w:t>1</w:t>
      </w:r>
      <w:r w:rsidR="00924A66" w:rsidRPr="00AD0E61">
        <w:rPr>
          <w:lang w:val="lt-LT"/>
        </w:rPr>
        <w:t>2</w:t>
      </w:r>
      <w:r w:rsidR="00BB6967" w:rsidRPr="00AD0E61">
        <w:rPr>
          <w:lang w:val="lt-LT"/>
        </w:rPr>
        <w:t>-</w:t>
      </w:r>
    </w:p>
    <w:p w:rsidR="00252CC1" w:rsidRPr="00B94DC1" w:rsidRDefault="002E2891" w:rsidP="00252CC1">
      <w:pPr>
        <w:pStyle w:val="Pagrindinistekstas"/>
        <w:spacing w:after="0"/>
        <w:ind w:firstLine="284"/>
        <w:rPr>
          <w:lang w:val="lt-LT"/>
        </w:rPr>
      </w:pPr>
      <w:r w:rsidRPr="002E2891">
        <w:rPr>
          <w:lang w:val="lt-LT"/>
        </w:rPr>
        <w:t xml:space="preserve">     </w:t>
      </w:r>
    </w:p>
    <w:p w:rsidR="00252CC1" w:rsidRPr="00B94DC1" w:rsidRDefault="002E2891" w:rsidP="00252CC1">
      <w:pPr>
        <w:pStyle w:val="Pagrindinistekstas"/>
        <w:spacing w:after="0"/>
        <w:rPr>
          <w:lang w:val="lt-LT"/>
        </w:rPr>
      </w:pPr>
      <w:r w:rsidRPr="002E2891">
        <w:rPr>
          <w:lang w:val="lt-LT"/>
        </w:rPr>
        <w:t xml:space="preserve">      </w:t>
      </w:r>
    </w:p>
    <w:p w:rsidR="00252CC1" w:rsidRPr="00B94DC1" w:rsidRDefault="002E2891" w:rsidP="00252CC1">
      <w:pPr>
        <w:pStyle w:val="Pagrindinistekstas"/>
        <w:spacing w:after="0"/>
        <w:rPr>
          <w:lang w:val="lt-LT"/>
        </w:rPr>
      </w:pPr>
      <w:r w:rsidRPr="002E2891">
        <w:rPr>
          <w:lang w:val="lt-LT"/>
        </w:rPr>
        <w:t xml:space="preserve">Asta </w:t>
      </w:r>
      <w:proofErr w:type="spellStart"/>
      <w:r w:rsidRPr="002E2891">
        <w:rPr>
          <w:lang w:val="lt-LT"/>
        </w:rPr>
        <w:t>Stalaučinskienė</w:t>
      </w:r>
      <w:proofErr w:type="spellEnd"/>
      <w:r w:rsidRPr="002E2891">
        <w:rPr>
          <w:lang w:val="lt-LT"/>
        </w:rPr>
        <w:t xml:space="preserve">                            Asta Masaitienė                         Lina Juodienė</w:t>
      </w:r>
    </w:p>
    <w:p w:rsidR="00252CC1" w:rsidRPr="00B94DC1" w:rsidRDefault="00252CC1" w:rsidP="00252CC1">
      <w:pPr>
        <w:pStyle w:val="Pagrindinistekstas"/>
        <w:spacing w:after="0"/>
        <w:rPr>
          <w:b/>
          <w:sz w:val="28"/>
          <w:szCs w:val="28"/>
          <w:lang w:val="lt-LT"/>
        </w:rPr>
      </w:pPr>
    </w:p>
    <w:p w:rsidR="00252CC1" w:rsidRPr="00B94DC1" w:rsidRDefault="00252CC1" w:rsidP="00252CC1">
      <w:pPr>
        <w:pStyle w:val="Pagrindinistekstas"/>
        <w:spacing w:after="0"/>
        <w:rPr>
          <w:b/>
          <w:sz w:val="28"/>
          <w:szCs w:val="28"/>
          <w:lang w:val="lt-LT"/>
        </w:rPr>
      </w:pPr>
    </w:p>
    <w:p w:rsidR="00252CC1" w:rsidRPr="00B94DC1" w:rsidRDefault="00252CC1" w:rsidP="00252CC1">
      <w:pPr>
        <w:pStyle w:val="Pagrindinistekstas"/>
        <w:spacing w:after="0"/>
        <w:rPr>
          <w:b/>
          <w:sz w:val="28"/>
          <w:szCs w:val="28"/>
          <w:lang w:val="lt-LT"/>
        </w:rPr>
      </w:pPr>
    </w:p>
    <w:p w:rsidR="00BF4C71" w:rsidRDefault="00FB3737">
      <w:pPr>
        <w:tabs>
          <w:tab w:val="left" w:pos="7560"/>
        </w:tabs>
      </w:pPr>
      <w:r>
        <w:t>Karolis Petkevičius</w:t>
      </w:r>
    </w:p>
    <w:p w:rsidR="0007401E" w:rsidRDefault="0007401E">
      <w:pPr>
        <w:tabs>
          <w:tab w:val="left" w:pos="7560"/>
        </w:tabs>
        <w:rPr>
          <w:color w:val="000000"/>
          <w:szCs w:val="24"/>
        </w:rPr>
      </w:pPr>
    </w:p>
    <w:p w:rsidR="007B0624" w:rsidRPr="003C7030" w:rsidRDefault="007B0624" w:rsidP="007B0624">
      <w:pPr>
        <w:jc w:val="center"/>
        <w:rPr>
          <w:b/>
          <w:bCs/>
          <w:caps/>
          <w:szCs w:val="24"/>
        </w:rPr>
      </w:pPr>
      <w:r w:rsidRPr="00A30C73">
        <w:rPr>
          <w:b/>
          <w:bCs/>
        </w:rPr>
        <w:t xml:space="preserve">DĖL </w:t>
      </w:r>
      <w:r w:rsidRPr="00A30C73">
        <w:rPr>
          <w:b/>
        </w:rPr>
        <w:t>KAIŠIADORIŲ RAJONO SAVIVALDYBĖS TARYBOS 202</w:t>
      </w:r>
      <w:r>
        <w:rPr>
          <w:b/>
        </w:rPr>
        <w:t>5</w:t>
      </w:r>
      <w:r w:rsidRPr="00A30C73">
        <w:rPr>
          <w:b/>
        </w:rPr>
        <w:t xml:space="preserve"> M. LAPKRIČIO 2</w:t>
      </w:r>
      <w:r>
        <w:rPr>
          <w:b/>
        </w:rPr>
        <w:t>7</w:t>
      </w:r>
      <w:r w:rsidRPr="00A30C73">
        <w:rPr>
          <w:b/>
        </w:rPr>
        <w:t xml:space="preserve"> D. SPRENDIMO NR. V17E</w:t>
      </w:r>
      <w:r w:rsidRPr="003C7030">
        <w:rPr>
          <w:b/>
        </w:rPr>
        <w:t>-</w:t>
      </w:r>
      <w:r>
        <w:rPr>
          <w:b/>
        </w:rPr>
        <w:t>285</w:t>
      </w:r>
      <w:r w:rsidRPr="003C7030">
        <w:rPr>
          <w:b/>
        </w:rPr>
        <w:t xml:space="preserve"> „</w:t>
      </w:r>
      <w:r w:rsidRPr="003C7030">
        <w:rPr>
          <w:b/>
          <w:bCs/>
        </w:rPr>
        <w:t xml:space="preserve">DĖL PRADINĖS KAINOS NUSTATYMO IR </w:t>
      </w:r>
      <w:r w:rsidRPr="003C7030">
        <w:rPr>
          <w:b/>
          <w:bCs/>
          <w:caps/>
          <w:szCs w:val="24"/>
        </w:rPr>
        <w:t xml:space="preserve">TEIKIMO PARDUOTI ATVIROJO AUKCIONO BŪDU KITOS PASKIRTIES VALSTYBINĖS ŽEMĖS SKLYPą, KADAStrinis NR. </w:t>
      </w:r>
      <w:r w:rsidRPr="00F9208E">
        <w:rPr>
          <w:b/>
          <w:bCs/>
          <w:caps/>
          <w:szCs w:val="24"/>
        </w:rPr>
        <w:t xml:space="preserve">4918/0062:420, esantį </w:t>
      </w:r>
      <w:r w:rsidRPr="00F9208E">
        <w:rPr>
          <w:b/>
          <w:color w:val="000000"/>
          <w:szCs w:val="24"/>
        </w:rPr>
        <w:t>KAIŠIADORIŲ R. SAV., KAIŠIADORIŲ M., GEDIMINO</w:t>
      </w:r>
      <w:r w:rsidRPr="00BF4C71">
        <w:rPr>
          <w:b/>
          <w:color w:val="000000"/>
          <w:szCs w:val="24"/>
        </w:rPr>
        <w:t xml:space="preserve"> G. 120A</w:t>
      </w:r>
      <w:r w:rsidRPr="003C7030">
        <w:rPr>
          <w:b/>
          <w:color w:val="000000"/>
          <w:szCs w:val="24"/>
        </w:rPr>
        <w:t>“ PAKEITIMO</w:t>
      </w:r>
    </w:p>
    <w:p w:rsidR="00BF744E" w:rsidRDefault="00BF744E" w:rsidP="00BF744E">
      <w:pPr>
        <w:jc w:val="center"/>
      </w:pPr>
    </w:p>
    <w:p w:rsidR="00BF744E" w:rsidRPr="00AC4D8B" w:rsidRDefault="00BF744E" w:rsidP="00BF744E">
      <w:pPr>
        <w:tabs>
          <w:tab w:val="left" w:pos="855"/>
        </w:tabs>
        <w:jc w:val="center"/>
        <w:rPr>
          <w:b/>
          <w:bCs/>
        </w:rPr>
      </w:pPr>
      <w:r w:rsidRPr="009553C1">
        <w:rPr>
          <w:b/>
        </w:rPr>
        <w:t>PROJEKTO</w:t>
      </w:r>
    </w:p>
    <w:p w:rsidR="00BF744E" w:rsidRDefault="00BF744E" w:rsidP="00BF744E">
      <w:pPr>
        <w:jc w:val="center"/>
        <w:rPr>
          <w:b/>
        </w:rPr>
      </w:pPr>
      <w:r w:rsidRPr="00204838">
        <w:rPr>
          <w:b/>
        </w:rPr>
        <w:t xml:space="preserve"> AIŠKINAMASIS RAŠTAS</w:t>
      </w:r>
    </w:p>
    <w:p w:rsidR="00BF744E" w:rsidRDefault="00BF744E" w:rsidP="00BF744E">
      <w:pPr>
        <w:jc w:val="center"/>
        <w:rPr>
          <w:b/>
        </w:rPr>
      </w:pPr>
    </w:p>
    <w:p w:rsidR="00BF744E" w:rsidRPr="00BF4C71" w:rsidRDefault="00BF744E" w:rsidP="00BF744E">
      <w:pPr>
        <w:rPr>
          <w:bCs/>
        </w:rPr>
      </w:pPr>
      <w:r>
        <w:rPr>
          <w:bCs/>
        </w:rPr>
        <w:t xml:space="preserve">                                                          </w:t>
      </w:r>
      <w:r w:rsidR="00E671AB" w:rsidRPr="00BF4C71">
        <w:rPr>
          <w:bCs/>
        </w:rPr>
        <w:t xml:space="preserve">2025 </w:t>
      </w:r>
      <w:r w:rsidRPr="00BF4C71">
        <w:rPr>
          <w:bCs/>
        </w:rPr>
        <w:t xml:space="preserve">m. </w:t>
      </w:r>
      <w:r w:rsidR="00C3728B">
        <w:rPr>
          <w:bCs/>
        </w:rPr>
        <w:t>gruodžio</w:t>
      </w:r>
      <w:r w:rsidR="00C3728B" w:rsidRPr="00BF4C71">
        <w:rPr>
          <w:bCs/>
        </w:rPr>
        <w:t xml:space="preserve"> </w:t>
      </w:r>
      <w:r w:rsidR="00C3728B">
        <w:rPr>
          <w:bCs/>
        </w:rPr>
        <w:t xml:space="preserve">1 </w:t>
      </w:r>
      <w:r w:rsidR="00A534DB" w:rsidRPr="00BF4C71">
        <w:rPr>
          <w:bCs/>
        </w:rPr>
        <w:t>d.</w:t>
      </w:r>
    </w:p>
    <w:p w:rsidR="00BF744E" w:rsidRDefault="00BF744E" w:rsidP="00BF744E">
      <w:pPr>
        <w:rPr>
          <w:bCs/>
        </w:rPr>
      </w:pPr>
      <w:r w:rsidRPr="00BF4C71">
        <w:rPr>
          <w:bCs/>
        </w:rPr>
        <w:t xml:space="preserve">                                                                   Kaišiadorys</w:t>
      </w:r>
    </w:p>
    <w:p w:rsidR="00E66CE0" w:rsidRDefault="00E66CE0" w:rsidP="00BF744E">
      <w:pPr>
        <w:rPr>
          <w:bCs/>
        </w:rPr>
      </w:pPr>
    </w:p>
    <w:p w:rsidR="007B0624" w:rsidRPr="004E1BB8" w:rsidRDefault="007B0624" w:rsidP="007B0624">
      <w:pPr>
        <w:suppressAutoHyphens/>
        <w:spacing w:after="120" w:line="360" w:lineRule="auto"/>
        <w:ind w:firstLine="720"/>
        <w:rPr>
          <w:b/>
          <w:szCs w:val="24"/>
          <w:lang w:eastAsia="ar-SA"/>
        </w:rPr>
      </w:pPr>
      <w:r w:rsidRPr="004E1BB8">
        <w:rPr>
          <w:b/>
          <w:szCs w:val="24"/>
          <w:lang w:eastAsia="ar-SA"/>
        </w:rPr>
        <w:t>1. PROJEKTO TIKSLAI IR UŽDAVINIAI</w:t>
      </w:r>
    </w:p>
    <w:p w:rsidR="007B0624" w:rsidRPr="004E1BB8" w:rsidRDefault="007B0624" w:rsidP="007B0624">
      <w:pPr>
        <w:spacing w:line="360" w:lineRule="auto"/>
        <w:ind w:firstLine="567"/>
        <w:jc w:val="both"/>
        <w:rPr>
          <w:bCs/>
        </w:rPr>
      </w:pPr>
      <w:r w:rsidRPr="004E1BB8">
        <w:rPr>
          <w:bCs/>
        </w:rPr>
        <w:t>Sprendimo projekt</w:t>
      </w:r>
      <w:r w:rsidR="00006110">
        <w:rPr>
          <w:bCs/>
        </w:rPr>
        <w:t xml:space="preserve">o tikslas </w:t>
      </w:r>
      <w:r w:rsidR="00006110" w:rsidRPr="00B021A9">
        <w:rPr>
          <w:bCs/>
          <w:kern w:val="36"/>
          <w:szCs w:val="24"/>
          <w:lang w:eastAsia="lt-LT"/>
        </w:rPr>
        <w:t>–</w:t>
      </w:r>
      <w:r w:rsidRPr="004E1BB8">
        <w:rPr>
          <w:bCs/>
        </w:rPr>
        <w:t xml:space="preserve"> </w:t>
      </w:r>
      <w:r w:rsidR="00B629E2">
        <w:rPr>
          <w:bCs/>
          <w:kern w:val="36"/>
          <w:szCs w:val="24"/>
          <w:lang w:eastAsia="lt-LT"/>
        </w:rPr>
        <w:t xml:space="preserve">pakeisti </w:t>
      </w:r>
      <w:r w:rsidR="00532618" w:rsidRPr="00DA4A2B">
        <w:rPr>
          <w:kern w:val="36"/>
          <w:szCs w:val="24"/>
          <w:lang w:eastAsia="lt-LT"/>
        </w:rPr>
        <w:t xml:space="preserve">kitos paskirties valstybinės </w:t>
      </w:r>
      <w:r w:rsidR="00924A66" w:rsidRPr="00DA4A2B">
        <w:rPr>
          <w:bCs/>
          <w:kern w:val="36"/>
          <w:szCs w:val="24"/>
          <w:lang w:eastAsia="lt-LT"/>
        </w:rPr>
        <w:t>žemės sklypo</w:t>
      </w:r>
      <w:r w:rsidR="00532618">
        <w:rPr>
          <w:bCs/>
          <w:kern w:val="36"/>
          <w:szCs w:val="24"/>
          <w:lang w:eastAsia="lt-LT"/>
        </w:rPr>
        <w:t xml:space="preserve">, </w:t>
      </w:r>
      <w:r w:rsidR="00532618" w:rsidRPr="00DA4A2B">
        <w:rPr>
          <w:kern w:val="36"/>
          <w:szCs w:val="24"/>
          <w:lang w:eastAsia="lt-LT"/>
        </w:rPr>
        <w:t xml:space="preserve">kadastrinis Nr. </w:t>
      </w:r>
      <w:r w:rsidR="00532618" w:rsidRPr="00B021A9">
        <w:rPr>
          <w:bCs/>
          <w:szCs w:val="24"/>
        </w:rPr>
        <w:t xml:space="preserve">4918/0062:420, </w:t>
      </w:r>
      <w:r w:rsidR="00532618">
        <w:rPr>
          <w:bCs/>
          <w:szCs w:val="24"/>
        </w:rPr>
        <w:t>e</w:t>
      </w:r>
      <w:r w:rsidR="00532618" w:rsidRPr="00B021A9">
        <w:rPr>
          <w:bCs/>
          <w:szCs w:val="24"/>
        </w:rPr>
        <w:t>san</w:t>
      </w:r>
      <w:r w:rsidR="00532618">
        <w:rPr>
          <w:bCs/>
          <w:szCs w:val="24"/>
        </w:rPr>
        <w:t>čio</w:t>
      </w:r>
      <w:r w:rsidR="00532618" w:rsidRPr="00B021A9">
        <w:rPr>
          <w:bCs/>
          <w:szCs w:val="24"/>
        </w:rPr>
        <w:t xml:space="preserve"> </w:t>
      </w:r>
      <w:r w:rsidR="00532618" w:rsidRPr="00B021A9">
        <w:rPr>
          <w:szCs w:val="24"/>
        </w:rPr>
        <w:t xml:space="preserve">Kaišiadorių </w:t>
      </w:r>
      <w:r w:rsidR="00532618">
        <w:rPr>
          <w:szCs w:val="24"/>
        </w:rPr>
        <w:t>r</w:t>
      </w:r>
      <w:r w:rsidR="00532618" w:rsidRPr="00B021A9">
        <w:rPr>
          <w:szCs w:val="24"/>
        </w:rPr>
        <w:t xml:space="preserve">. </w:t>
      </w:r>
      <w:r w:rsidR="00532618">
        <w:rPr>
          <w:szCs w:val="24"/>
        </w:rPr>
        <w:t>s</w:t>
      </w:r>
      <w:r w:rsidR="00532618" w:rsidRPr="00B021A9">
        <w:rPr>
          <w:szCs w:val="24"/>
        </w:rPr>
        <w:t xml:space="preserve">av., Kaišiadorių </w:t>
      </w:r>
      <w:r w:rsidR="00532618">
        <w:rPr>
          <w:szCs w:val="24"/>
        </w:rPr>
        <w:t>m</w:t>
      </w:r>
      <w:r w:rsidR="00532618" w:rsidRPr="00B021A9">
        <w:rPr>
          <w:szCs w:val="24"/>
        </w:rPr>
        <w:t xml:space="preserve">., Gedimino </w:t>
      </w:r>
      <w:r w:rsidR="00532618">
        <w:rPr>
          <w:szCs w:val="24"/>
        </w:rPr>
        <w:t>g</w:t>
      </w:r>
      <w:r w:rsidR="00532618" w:rsidRPr="00B021A9">
        <w:rPr>
          <w:szCs w:val="24"/>
        </w:rPr>
        <w:t>. 120</w:t>
      </w:r>
      <w:r w:rsidR="00532618">
        <w:rPr>
          <w:szCs w:val="24"/>
        </w:rPr>
        <w:t>A,</w:t>
      </w:r>
      <w:r w:rsidR="00924A66" w:rsidRPr="00DA4A2B">
        <w:rPr>
          <w:bCs/>
          <w:kern w:val="36"/>
          <w:szCs w:val="24"/>
          <w:lang w:eastAsia="lt-LT"/>
        </w:rPr>
        <w:t xml:space="preserve"> pardavimo vert</w:t>
      </w:r>
      <w:r w:rsidR="00006110">
        <w:rPr>
          <w:bCs/>
          <w:kern w:val="36"/>
          <w:szCs w:val="24"/>
          <w:lang w:eastAsia="lt-LT"/>
        </w:rPr>
        <w:t>ę.</w:t>
      </w:r>
      <w:r w:rsidR="00924A66" w:rsidRPr="00DA4A2B">
        <w:rPr>
          <w:bCs/>
          <w:kern w:val="36"/>
          <w:szCs w:val="24"/>
          <w:lang w:eastAsia="lt-LT"/>
        </w:rPr>
        <w:t xml:space="preserve"> </w:t>
      </w:r>
    </w:p>
    <w:p w:rsidR="007B0624" w:rsidRPr="00D869A1" w:rsidRDefault="007B0624" w:rsidP="007B0624">
      <w:pPr>
        <w:spacing w:line="360" w:lineRule="auto"/>
        <w:ind w:firstLine="567"/>
        <w:jc w:val="both"/>
      </w:pPr>
      <w:r w:rsidRPr="004E1BB8">
        <w:rPr>
          <w:szCs w:val="24"/>
          <w:lang w:eastAsia="lt-LT"/>
        </w:rPr>
        <w:t>Priėmus šį sprendimą, per 5 darbo dienas nuo jo priėmimo sprendimo kopiją ir kitą aukcionui vykdyti reikalingą informaciją ir dokumentus, nurodytus Valstybinės žemės sklypų pardavimo ir nuomos aukcionų organizavimo taisyklėse, patvirtintose Lietuvos Respublikos Vyriausybės 2014 m. kovo 19 d. nutarimu Nr. 261 „Dėl Valstybinės žemės sklypų pardavimo ir nuomos aukcionų organizavimo taisyklių patvirtinimo“, reikės pateikti nuomos aukciono organizatoriui – Nacionalinei žemės tarnybai prie Aplinkos ministerijos.</w:t>
      </w:r>
    </w:p>
    <w:p w:rsidR="007B0624" w:rsidRPr="004E1BB8" w:rsidRDefault="007B0624" w:rsidP="007B0624">
      <w:pPr>
        <w:spacing w:line="360" w:lineRule="auto"/>
        <w:ind w:firstLine="567"/>
        <w:jc w:val="both"/>
        <w:rPr>
          <w:b/>
        </w:rPr>
      </w:pPr>
      <w:r w:rsidRPr="004E1BB8">
        <w:rPr>
          <w:b/>
        </w:rPr>
        <w:t>2. LĖŠŲ POREIKIS IR ŠALTINIAI</w:t>
      </w:r>
    </w:p>
    <w:p w:rsidR="007B0624" w:rsidRPr="004E1BB8" w:rsidRDefault="007B0624" w:rsidP="007B0624">
      <w:pPr>
        <w:spacing w:line="360" w:lineRule="auto"/>
        <w:ind w:firstLine="567"/>
        <w:jc w:val="both"/>
        <w:rPr>
          <w:bCs/>
        </w:rPr>
      </w:pPr>
      <w:r w:rsidRPr="004E1BB8">
        <w:rPr>
          <w:bCs/>
        </w:rPr>
        <w:t>-----</w:t>
      </w:r>
    </w:p>
    <w:p w:rsidR="007B0624" w:rsidRPr="004E1BB8" w:rsidRDefault="007B0624" w:rsidP="007B0624">
      <w:pPr>
        <w:spacing w:line="360" w:lineRule="auto"/>
        <w:ind w:firstLine="567"/>
        <w:jc w:val="both"/>
        <w:rPr>
          <w:b/>
        </w:rPr>
      </w:pPr>
      <w:r w:rsidRPr="004E1BB8">
        <w:rPr>
          <w:b/>
        </w:rPr>
        <w:t>3. SIŪLOMOS TEISINIO REGULIAVIMO NUOSTATOS, LAUKIAMI REZULTATAI</w:t>
      </w:r>
    </w:p>
    <w:p w:rsidR="007B0624" w:rsidRPr="004E1BB8" w:rsidRDefault="007B0624" w:rsidP="007B0624">
      <w:pPr>
        <w:spacing w:line="360" w:lineRule="auto"/>
        <w:ind w:firstLine="567"/>
        <w:jc w:val="both"/>
        <w:rPr>
          <w:bCs/>
        </w:rPr>
      </w:pPr>
      <w:r w:rsidRPr="004E1BB8">
        <w:rPr>
          <w:bCs/>
        </w:rPr>
        <w:t>-----</w:t>
      </w:r>
    </w:p>
    <w:p w:rsidR="007B0624" w:rsidRPr="004E1BB8" w:rsidRDefault="007B0624" w:rsidP="007B0624">
      <w:pPr>
        <w:spacing w:line="360" w:lineRule="auto"/>
        <w:ind w:firstLine="567"/>
        <w:jc w:val="both"/>
        <w:rPr>
          <w:b/>
        </w:rPr>
      </w:pPr>
      <w:r w:rsidRPr="004E1BB8">
        <w:rPr>
          <w:b/>
        </w:rPr>
        <w:t>4. KITI SPRENDIMUI PRIIMTI REIKALINGI PAGRINDIMAI, SKAIČIAVIMAI AR PAAIŠKINIMAI</w:t>
      </w:r>
    </w:p>
    <w:p w:rsidR="00000000" w:rsidRDefault="007B0624">
      <w:pPr>
        <w:pStyle w:val="Antrat1"/>
        <w:spacing w:line="360" w:lineRule="auto"/>
        <w:ind w:firstLine="851"/>
        <w:jc w:val="both"/>
        <w:rPr>
          <w:rFonts w:ascii="Times New Roman" w:hAnsi="Times New Roman" w:cs="Times New Roman"/>
          <w:bCs/>
          <w:color w:val="auto"/>
          <w:kern w:val="36"/>
          <w:sz w:val="24"/>
          <w:szCs w:val="24"/>
          <w:lang w:eastAsia="lt-LT"/>
        </w:rPr>
      </w:pPr>
      <w:r w:rsidRPr="00DA4A2B">
        <w:rPr>
          <w:rFonts w:ascii="Times New Roman" w:hAnsi="Times New Roman" w:cs="Times New Roman"/>
          <w:bCs/>
          <w:color w:val="auto"/>
          <w:kern w:val="36"/>
          <w:sz w:val="24"/>
          <w:szCs w:val="24"/>
          <w:lang w:eastAsia="lt-LT"/>
        </w:rPr>
        <w:lastRenderedPageBreak/>
        <w:t>Kaišiadorių rajono savivaldybės tarybos 202</w:t>
      </w:r>
      <w:r>
        <w:rPr>
          <w:rFonts w:ascii="Times New Roman" w:hAnsi="Times New Roman" w:cs="Times New Roman"/>
          <w:bCs/>
          <w:color w:val="auto"/>
          <w:kern w:val="36"/>
          <w:sz w:val="24"/>
          <w:szCs w:val="24"/>
          <w:lang w:eastAsia="lt-LT"/>
        </w:rPr>
        <w:t>5</w:t>
      </w:r>
      <w:r w:rsidRPr="00DA4A2B">
        <w:rPr>
          <w:rFonts w:ascii="Times New Roman" w:hAnsi="Times New Roman" w:cs="Times New Roman"/>
          <w:bCs/>
          <w:color w:val="auto"/>
          <w:kern w:val="36"/>
          <w:sz w:val="24"/>
          <w:szCs w:val="24"/>
          <w:lang w:eastAsia="lt-LT"/>
        </w:rPr>
        <w:t xml:space="preserve"> m. lapkričio 2</w:t>
      </w:r>
      <w:r>
        <w:rPr>
          <w:rFonts w:ascii="Times New Roman" w:hAnsi="Times New Roman" w:cs="Times New Roman"/>
          <w:bCs/>
          <w:color w:val="auto"/>
          <w:kern w:val="36"/>
          <w:sz w:val="24"/>
          <w:szCs w:val="24"/>
          <w:lang w:eastAsia="lt-LT"/>
        </w:rPr>
        <w:t>7</w:t>
      </w:r>
      <w:r w:rsidRPr="00DA4A2B">
        <w:rPr>
          <w:rFonts w:ascii="Times New Roman" w:hAnsi="Times New Roman" w:cs="Times New Roman"/>
          <w:bCs/>
          <w:color w:val="auto"/>
          <w:kern w:val="36"/>
          <w:sz w:val="24"/>
          <w:szCs w:val="24"/>
          <w:lang w:eastAsia="lt-LT"/>
        </w:rPr>
        <w:t xml:space="preserve"> d. sprendime Nr. V17E-</w:t>
      </w:r>
      <w:r>
        <w:rPr>
          <w:rFonts w:ascii="Times New Roman" w:hAnsi="Times New Roman" w:cs="Times New Roman"/>
          <w:bCs/>
          <w:color w:val="auto"/>
          <w:kern w:val="36"/>
          <w:sz w:val="24"/>
          <w:szCs w:val="24"/>
          <w:lang w:eastAsia="lt-LT"/>
        </w:rPr>
        <w:t>285</w:t>
      </w:r>
      <w:r w:rsidRPr="00DA4A2B">
        <w:rPr>
          <w:rFonts w:ascii="Times New Roman" w:hAnsi="Times New Roman" w:cs="Times New Roman"/>
          <w:bCs/>
          <w:color w:val="auto"/>
          <w:kern w:val="36"/>
          <w:sz w:val="24"/>
          <w:szCs w:val="24"/>
          <w:lang w:eastAsia="lt-LT"/>
        </w:rPr>
        <w:t xml:space="preserve"> ,,</w:t>
      </w:r>
      <w:r w:rsidRPr="00DA4A2B">
        <w:rPr>
          <w:rFonts w:ascii="Times New Roman" w:hAnsi="Times New Roman" w:cs="Times New Roman"/>
          <w:color w:val="auto"/>
          <w:kern w:val="36"/>
          <w:sz w:val="24"/>
          <w:szCs w:val="24"/>
          <w:lang w:eastAsia="lt-LT"/>
        </w:rPr>
        <w:t xml:space="preserve">Dėl  pradinės kainos nustatymo ir teikimo parduoti atvirojo aukciono būdu kitos paskirties valstybinės žemės sklypą, kadastrinis Nr. </w:t>
      </w:r>
      <w:r w:rsidR="00C3728B" w:rsidRPr="00B021A9">
        <w:rPr>
          <w:rFonts w:ascii="Times New Roman" w:hAnsi="Times New Roman" w:cs="Times New Roman"/>
          <w:bCs/>
          <w:color w:val="auto"/>
          <w:sz w:val="24"/>
          <w:szCs w:val="24"/>
        </w:rPr>
        <w:t xml:space="preserve">4918/0062:420, </w:t>
      </w:r>
      <w:r w:rsidR="00C3728B">
        <w:rPr>
          <w:rFonts w:ascii="Times New Roman" w:hAnsi="Times New Roman" w:cs="Times New Roman"/>
          <w:bCs/>
          <w:color w:val="auto"/>
          <w:sz w:val="24"/>
          <w:szCs w:val="24"/>
        </w:rPr>
        <w:t>e</w:t>
      </w:r>
      <w:r w:rsidR="00C3728B" w:rsidRPr="00B021A9">
        <w:rPr>
          <w:rFonts w:ascii="Times New Roman" w:hAnsi="Times New Roman" w:cs="Times New Roman"/>
          <w:bCs/>
          <w:color w:val="auto"/>
          <w:sz w:val="24"/>
          <w:szCs w:val="24"/>
        </w:rPr>
        <w:t xml:space="preserve">santį </w:t>
      </w:r>
      <w:r w:rsidR="00C3728B" w:rsidRPr="00B021A9">
        <w:rPr>
          <w:rFonts w:ascii="Times New Roman" w:hAnsi="Times New Roman" w:cs="Times New Roman"/>
          <w:color w:val="auto"/>
          <w:sz w:val="24"/>
          <w:szCs w:val="24"/>
        </w:rPr>
        <w:t xml:space="preserve">Kaišiadorių </w:t>
      </w:r>
      <w:r w:rsidR="00C3728B">
        <w:rPr>
          <w:rFonts w:ascii="Times New Roman" w:hAnsi="Times New Roman" w:cs="Times New Roman"/>
          <w:color w:val="auto"/>
          <w:sz w:val="24"/>
          <w:szCs w:val="24"/>
        </w:rPr>
        <w:t>r</w:t>
      </w:r>
      <w:r w:rsidR="00C3728B" w:rsidRPr="00B021A9">
        <w:rPr>
          <w:rFonts w:ascii="Times New Roman" w:hAnsi="Times New Roman" w:cs="Times New Roman"/>
          <w:color w:val="auto"/>
          <w:sz w:val="24"/>
          <w:szCs w:val="24"/>
        </w:rPr>
        <w:t xml:space="preserve">. </w:t>
      </w:r>
      <w:r w:rsidR="00C3728B">
        <w:rPr>
          <w:rFonts w:ascii="Times New Roman" w:hAnsi="Times New Roman" w:cs="Times New Roman"/>
          <w:color w:val="auto"/>
          <w:sz w:val="24"/>
          <w:szCs w:val="24"/>
        </w:rPr>
        <w:t>s</w:t>
      </w:r>
      <w:r w:rsidR="00C3728B" w:rsidRPr="00B021A9">
        <w:rPr>
          <w:rFonts w:ascii="Times New Roman" w:hAnsi="Times New Roman" w:cs="Times New Roman"/>
          <w:color w:val="auto"/>
          <w:sz w:val="24"/>
          <w:szCs w:val="24"/>
        </w:rPr>
        <w:t xml:space="preserve">av., Kaišiadorių </w:t>
      </w:r>
      <w:r w:rsidR="00C3728B">
        <w:rPr>
          <w:rFonts w:ascii="Times New Roman" w:hAnsi="Times New Roman" w:cs="Times New Roman"/>
          <w:color w:val="auto"/>
          <w:sz w:val="24"/>
          <w:szCs w:val="24"/>
        </w:rPr>
        <w:t>m</w:t>
      </w:r>
      <w:r w:rsidR="00C3728B" w:rsidRPr="00B021A9">
        <w:rPr>
          <w:rFonts w:ascii="Times New Roman" w:hAnsi="Times New Roman" w:cs="Times New Roman"/>
          <w:color w:val="auto"/>
          <w:sz w:val="24"/>
          <w:szCs w:val="24"/>
        </w:rPr>
        <w:t xml:space="preserve">., Gedimino </w:t>
      </w:r>
      <w:r w:rsidR="00C3728B">
        <w:rPr>
          <w:rFonts w:ascii="Times New Roman" w:hAnsi="Times New Roman" w:cs="Times New Roman"/>
          <w:color w:val="auto"/>
          <w:sz w:val="24"/>
          <w:szCs w:val="24"/>
        </w:rPr>
        <w:t>g</w:t>
      </w:r>
      <w:r w:rsidR="00C3728B" w:rsidRPr="00B021A9">
        <w:rPr>
          <w:rFonts w:ascii="Times New Roman" w:hAnsi="Times New Roman" w:cs="Times New Roman"/>
          <w:color w:val="auto"/>
          <w:sz w:val="24"/>
          <w:szCs w:val="24"/>
        </w:rPr>
        <w:t>. 120</w:t>
      </w:r>
      <w:r w:rsidR="00C3728B">
        <w:rPr>
          <w:rFonts w:ascii="Times New Roman" w:hAnsi="Times New Roman" w:cs="Times New Roman"/>
          <w:color w:val="auto"/>
          <w:sz w:val="24"/>
          <w:szCs w:val="24"/>
        </w:rPr>
        <w:t>A</w:t>
      </w:r>
      <w:r w:rsidR="00BB6967" w:rsidRPr="00AD0E61">
        <w:rPr>
          <w:rFonts w:ascii="Times New Roman" w:hAnsi="Times New Roman" w:cs="Times New Roman"/>
          <w:bCs/>
          <w:color w:val="auto"/>
          <w:kern w:val="36"/>
          <w:sz w:val="24"/>
          <w:szCs w:val="24"/>
          <w:lang w:eastAsia="lt-LT"/>
        </w:rPr>
        <w:t>“</w:t>
      </w:r>
      <w:r w:rsidRPr="00B021A9">
        <w:rPr>
          <w:rFonts w:ascii="Times New Roman" w:hAnsi="Times New Roman" w:cs="Times New Roman"/>
          <w:bCs/>
          <w:color w:val="auto"/>
          <w:kern w:val="36"/>
          <w:sz w:val="24"/>
          <w:szCs w:val="24"/>
          <w:lang w:eastAsia="lt-LT"/>
        </w:rPr>
        <w:t xml:space="preserve"> </w:t>
      </w:r>
      <w:r w:rsidRPr="00DA4A2B">
        <w:rPr>
          <w:rFonts w:ascii="Times New Roman" w:hAnsi="Times New Roman" w:cs="Times New Roman"/>
          <w:bCs/>
          <w:color w:val="auto"/>
          <w:kern w:val="36"/>
          <w:sz w:val="24"/>
          <w:szCs w:val="24"/>
          <w:lang w:eastAsia="lt-LT"/>
        </w:rPr>
        <w:t xml:space="preserve">keičiama žemės sklypo pardavimo vertė, </w:t>
      </w:r>
      <w:r>
        <w:rPr>
          <w:rFonts w:ascii="Times New Roman" w:hAnsi="Times New Roman" w:cs="Times New Roman"/>
          <w:bCs/>
          <w:color w:val="auto"/>
          <w:kern w:val="36"/>
          <w:sz w:val="24"/>
          <w:szCs w:val="24"/>
          <w:lang w:eastAsia="lt-LT"/>
        </w:rPr>
        <w:t xml:space="preserve">nes teiktame </w:t>
      </w:r>
      <w:r w:rsidRPr="00DA4A2B">
        <w:rPr>
          <w:rFonts w:ascii="Times New Roman" w:hAnsi="Times New Roman" w:cs="Times New Roman"/>
          <w:bCs/>
          <w:color w:val="auto"/>
          <w:kern w:val="36"/>
          <w:sz w:val="24"/>
          <w:szCs w:val="24"/>
          <w:lang w:eastAsia="lt-LT"/>
        </w:rPr>
        <w:t>202</w:t>
      </w:r>
      <w:r>
        <w:rPr>
          <w:rFonts w:ascii="Times New Roman" w:hAnsi="Times New Roman" w:cs="Times New Roman"/>
          <w:bCs/>
          <w:color w:val="auto"/>
          <w:kern w:val="36"/>
          <w:sz w:val="24"/>
          <w:szCs w:val="24"/>
          <w:lang w:eastAsia="lt-LT"/>
        </w:rPr>
        <w:t>5</w:t>
      </w:r>
      <w:r w:rsidRPr="00DA4A2B">
        <w:rPr>
          <w:rFonts w:ascii="Times New Roman" w:hAnsi="Times New Roman" w:cs="Times New Roman"/>
          <w:bCs/>
          <w:color w:val="auto"/>
          <w:kern w:val="36"/>
          <w:sz w:val="24"/>
          <w:szCs w:val="24"/>
          <w:lang w:eastAsia="lt-LT"/>
        </w:rPr>
        <w:t xml:space="preserve"> m. lapkričio 2</w:t>
      </w:r>
      <w:r>
        <w:rPr>
          <w:rFonts w:ascii="Times New Roman" w:hAnsi="Times New Roman" w:cs="Times New Roman"/>
          <w:bCs/>
          <w:color w:val="auto"/>
          <w:kern w:val="36"/>
          <w:sz w:val="24"/>
          <w:szCs w:val="24"/>
          <w:lang w:eastAsia="lt-LT"/>
        </w:rPr>
        <w:t>7</w:t>
      </w:r>
      <w:r w:rsidRPr="00DA4A2B">
        <w:rPr>
          <w:rFonts w:ascii="Times New Roman" w:hAnsi="Times New Roman" w:cs="Times New Roman"/>
          <w:bCs/>
          <w:color w:val="auto"/>
          <w:kern w:val="36"/>
          <w:sz w:val="24"/>
          <w:szCs w:val="24"/>
          <w:lang w:eastAsia="lt-LT"/>
        </w:rPr>
        <w:t xml:space="preserve"> d. sprendime Nr. V17E-</w:t>
      </w:r>
      <w:r>
        <w:rPr>
          <w:rFonts w:ascii="Times New Roman" w:hAnsi="Times New Roman" w:cs="Times New Roman"/>
          <w:bCs/>
          <w:color w:val="auto"/>
          <w:kern w:val="36"/>
          <w:sz w:val="24"/>
          <w:szCs w:val="24"/>
          <w:lang w:eastAsia="lt-LT"/>
        </w:rPr>
        <w:t>285 neteisingai buvo suskaičiuota pardavimo kaina</w:t>
      </w:r>
      <w:r w:rsidRPr="00DA4A2B">
        <w:rPr>
          <w:rFonts w:ascii="Times New Roman" w:hAnsi="Times New Roman" w:cs="Times New Roman"/>
          <w:bCs/>
          <w:color w:val="auto"/>
          <w:kern w:val="36"/>
          <w:sz w:val="24"/>
          <w:szCs w:val="24"/>
          <w:lang w:eastAsia="lt-LT"/>
        </w:rPr>
        <w:t xml:space="preserve">. </w:t>
      </w:r>
      <w:r w:rsidRPr="00B021A9">
        <w:rPr>
          <w:rFonts w:ascii="Times New Roman" w:hAnsi="Times New Roman" w:cs="Times New Roman"/>
          <w:bCs/>
          <w:color w:val="auto"/>
          <w:kern w:val="36"/>
          <w:sz w:val="24"/>
          <w:szCs w:val="24"/>
          <w:lang w:eastAsia="lt-LT"/>
        </w:rPr>
        <w:t>Parduodamo žemės sklypo kaina – nekilnojamojo turto vidutinė rinkos vertė (24 500 Eur), savivaldybės patirtų teritorijų planavimo dokumentų ar žemės valdos projektų (500  Eur) ir žemės sklypo plano ir kadastro duomenų bylos parengimo išlaidų vertė (200 Eur).</w:t>
      </w:r>
    </w:p>
    <w:p w:rsidR="007B0624" w:rsidRPr="00B021A9" w:rsidRDefault="007B0624" w:rsidP="00B021A9">
      <w:pPr>
        <w:rPr>
          <w:lang w:eastAsia="lt-LT"/>
        </w:rPr>
      </w:pPr>
    </w:p>
    <w:p w:rsidR="00470B7C" w:rsidRDefault="00235A96">
      <w:pPr>
        <w:tabs>
          <w:tab w:val="left" w:pos="7680"/>
        </w:tabs>
        <w:jc w:val="both"/>
        <w:rPr>
          <w:szCs w:val="24"/>
        </w:rPr>
      </w:pPr>
      <w:r>
        <w:rPr>
          <w:szCs w:val="24"/>
        </w:rPr>
        <w:t xml:space="preserve">Architektūros ir </w:t>
      </w:r>
      <w:r w:rsidR="00E66CE0">
        <w:rPr>
          <w:szCs w:val="24"/>
        </w:rPr>
        <w:t>teritorijų planavimo</w:t>
      </w:r>
      <w:r>
        <w:rPr>
          <w:szCs w:val="24"/>
        </w:rPr>
        <w:t xml:space="preserve"> skyriaus</w:t>
      </w:r>
    </w:p>
    <w:p w:rsidR="00470B7C" w:rsidRDefault="00207DB4">
      <w:pPr>
        <w:tabs>
          <w:tab w:val="left" w:pos="7680"/>
        </w:tabs>
        <w:jc w:val="both"/>
        <w:rPr>
          <w:szCs w:val="24"/>
        </w:rPr>
      </w:pPr>
      <w:r>
        <w:rPr>
          <w:szCs w:val="24"/>
        </w:rPr>
        <w:t>patarėja</w:t>
      </w:r>
      <w:r w:rsidR="00235A96">
        <w:rPr>
          <w:szCs w:val="24"/>
        </w:rPr>
        <w:t xml:space="preserve">                                                                                             </w:t>
      </w:r>
      <w:r>
        <w:rPr>
          <w:szCs w:val="24"/>
        </w:rPr>
        <w:t xml:space="preserve">Vita </w:t>
      </w:r>
      <w:proofErr w:type="spellStart"/>
      <w:r>
        <w:rPr>
          <w:szCs w:val="24"/>
        </w:rPr>
        <w:t>Kupčiūnienė</w:t>
      </w:r>
      <w:proofErr w:type="spellEnd"/>
    </w:p>
    <w:sectPr w:rsidR="00470B7C" w:rsidSect="00F57175">
      <w:pgSz w:w="11906" w:h="16838"/>
      <w:pgMar w:top="1134" w:right="567" w:bottom="1134" w:left="1701" w:header="567" w:footer="567" w:gutter="0"/>
      <w:cols w:space="1296"/>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160AF9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160AF99" w16cid:durableId="2B34EFF5"/>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7C81" w:rsidRDefault="00DB7C81">
      <w:pPr>
        <w:rPr>
          <w:szCs w:val="24"/>
        </w:rPr>
      </w:pPr>
      <w:r>
        <w:rPr>
          <w:szCs w:val="24"/>
        </w:rPr>
        <w:separator/>
      </w:r>
    </w:p>
  </w:endnote>
  <w:endnote w:type="continuationSeparator" w:id="0">
    <w:p w:rsidR="00DB7C81" w:rsidRDefault="00DB7C81">
      <w:pPr>
        <w:rPr>
          <w:szCs w:val="24"/>
        </w:rPr>
      </w:pPr>
      <w:r>
        <w:rPr>
          <w:szCs w:val="24"/>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8070000" w:usb2="00000010" w:usb3="00000000" w:csb0="00020002"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7C81" w:rsidRDefault="00DB7C81">
      <w:pPr>
        <w:rPr>
          <w:szCs w:val="24"/>
        </w:rPr>
      </w:pPr>
      <w:r>
        <w:rPr>
          <w:szCs w:val="24"/>
        </w:rPr>
        <w:separator/>
      </w:r>
    </w:p>
  </w:footnote>
  <w:footnote w:type="continuationSeparator" w:id="0">
    <w:p w:rsidR="00DB7C81" w:rsidRDefault="00DB7C81">
      <w:pPr>
        <w:rPr>
          <w:szCs w:val="24"/>
        </w:rPr>
      </w:pPr>
      <w:r>
        <w:rPr>
          <w:szCs w:val="24"/>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54554F"/>
    <w:multiLevelType w:val="multilevel"/>
    <w:tmpl w:val="A70E40C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5"/>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26FA7FD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5CD64DC4"/>
    <w:multiLevelType w:val="hybridMultilevel"/>
    <w:tmpl w:val="60005122"/>
    <w:lvl w:ilvl="0" w:tplc="4258BB78">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ina Juodienė">
    <w15:presenceInfo w15:providerId="AD" w15:userId="S::lina.juodiene@kaisiadorys.lt::c4542ae5-5ee2-4794-baca-9b9640b4b31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trackRevisions/>
  <w:defaultTabStop w:val="1296"/>
  <w:hyphenationZone w:val="396"/>
  <w:doNotHyphenateCaps/>
  <w:characterSpacingControl w:val="doNotCompress"/>
  <w:hdrShapeDefaults>
    <o:shapedefaults v:ext="edit" spidmax="4098"/>
  </w:hdrShapeDefaults>
  <w:footnotePr>
    <w:footnote w:id="-1"/>
    <w:footnote w:id="0"/>
  </w:footnotePr>
  <w:endnotePr>
    <w:endnote w:id="-1"/>
    <w:endnote w:id="0"/>
  </w:endnotePr>
  <w:compat/>
  <w:rsids>
    <w:rsidRoot w:val="00784EBD"/>
    <w:rsid w:val="000059F2"/>
    <w:rsid w:val="00006110"/>
    <w:rsid w:val="0001030F"/>
    <w:rsid w:val="00010F85"/>
    <w:rsid w:val="00014227"/>
    <w:rsid w:val="0002072D"/>
    <w:rsid w:val="00023075"/>
    <w:rsid w:val="00037C24"/>
    <w:rsid w:val="0004419F"/>
    <w:rsid w:val="0007401E"/>
    <w:rsid w:val="00096BF0"/>
    <w:rsid w:val="000A5C55"/>
    <w:rsid w:val="000B6318"/>
    <w:rsid w:val="000F1BAB"/>
    <w:rsid w:val="00103488"/>
    <w:rsid w:val="001247D5"/>
    <w:rsid w:val="00126AC0"/>
    <w:rsid w:val="001308D2"/>
    <w:rsid w:val="00162B89"/>
    <w:rsid w:val="001735AB"/>
    <w:rsid w:val="00177B51"/>
    <w:rsid w:val="00184507"/>
    <w:rsid w:val="0018469E"/>
    <w:rsid w:val="00186E96"/>
    <w:rsid w:val="001A0237"/>
    <w:rsid w:val="001A2E48"/>
    <w:rsid w:val="001B3337"/>
    <w:rsid w:val="001E3503"/>
    <w:rsid w:val="001F4B0B"/>
    <w:rsid w:val="00207DB4"/>
    <w:rsid w:val="00227DDB"/>
    <w:rsid w:val="00235A96"/>
    <w:rsid w:val="00252CC1"/>
    <w:rsid w:val="0029087B"/>
    <w:rsid w:val="00292D22"/>
    <w:rsid w:val="002A1577"/>
    <w:rsid w:val="002A5AF6"/>
    <w:rsid w:val="002D35E0"/>
    <w:rsid w:val="002E2891"/>
    <w:rsid w:val="002E423A"/>
    <w:rsid w:val="00325609"/>
    <w:rsid w:val="003455FA"/>
    <w:rsid w:val="003514DC"/>
    <w:rsid w:val="0036566E"/>
    <w:rsid w:val="00374E05"/>
    <w:rsid w:val="00375E5E"/>
    <w:rsid w:val="00384453"/>
    <w:rsid w:val="00384C77"/>
    <w:rsid w:val="003A119A"/>
    <w:rsid w:val="003A6849"/>
    <w:rsid w:val="003B0EBD"/>
    <w:rsid w:val="003B6FDF"/>
    <w:rsid w:val="0040268E"/>
    <w:rsid w:val="00404484"/>
    <w:rsid w:val="00422C7C"/>
    <w:rsid w:val="00457764"/>
    <w:rsid w:val="0046169C"/>
    <w:rsid w:val="00465F4E"/>
    <w:rsid w:val="00470B7C"/>
    <w:rsid w:val="00471319"/>
    <w:rsid w:val="00476764"/>
    <w:rsid w:val="00487EC3"/>
    <w:rsid w:val="00493FA9"/>
    <w:rsid w:val="004A559B"/>
    <w:rsid w:val="004D6BDF"/>
    <w:rsid w:val="004E4080"/>
    <w:rsid w:val="004F069F"/>
    <w:rsid w:val="004F3E48"/>
    <w:rsid w:val="00501C3D"/>
    <w:rsid w:val="005256CE"/>
    <w:rsid w:val="00530A44"/>
    <w:rsid w:val="00532618"/>
    <w:rsid w:val="0055277B"/>
    <w:rsid w:val="00583828"/>
    <w:rsid w:val="005A463B"/>
    <w:rsid w:val="005B1D80"/>
    <w:rsid w:val="005C3193"/>
    <w:rsid w:val="005C6211"/>
    <w:rsid w:val="005E081E"/>
    <w:rsid w:val="005E434D"/>
    <w:rsid w:val="00600053"/>
    <w:rsid w:val="00692FF2"/>
    <w:rsid w:val="006A0F79"/>
    <w:rsid w:val="006B23E0"/>
    <w:rsid w:val="006B5DBC"/>
    <w:rsid w:val="006D3CEA"/>
    <w:rsid w:val="006E1FBA"/>
    <w:rsid w:val="006E3F74"/>
    <w:rsid w:val="006F002B"/>
    <w:rsid w:val="006F26CE"/>
    <w:rsid w:val="006F348E"/>
    <w:rsid w:val="0072047B"/>
    <w:rsid w:val="0072457B"/>
    <w:rsid w:val="00761B85"/>
    <w:rsid w:val="00761FA6"/>
    <w:rsid w:val="00770CE7"/>
    <w:rsid w:val="00783457"/>
    <w:rsid w:val="007847C3"/>
    <w:rsid w:val="00784EBD"/>
    <w:rsid w:val="00791D30"/>
    <w:rsid w:val="007931E0"/>
    <w:rsid w:val="007B0624"/>
    <w:rsid w:val="007B1A17"/>
    <w:rsid w:val="007D6847"/>
    <w:rsid w:val="007E2A10"/>
    <w:rsid w:val="008064E3"/>
    <w:rsid w:val="008103B8"/>
    <w:rsid w:val="008261DA"/>
    <w:rsid w:val="00924A66"/>
    <w:rsid w:val="00952240"/>
    <w:rsid w:val="00955689"/>
    <w:rsid w:val="00956A86"/>
    <w:rsid w:val="009740A8"/>
    <w:rsid w:val="009A1C39"/>
    <w:rsid w:val="009A77DB"/>
    <w:rsid w:val="009D4FC2"/>
    <w:rsid w:val="009D5822"/>
    <w:rsid w:val="00A10615"/>
    <w:rsid w:val="00A12B27"/>
    <w:rsid w:val="00A230BC"/>
    <w:rsid w:val="00A23FAF"/>
    <w:rsid w:val="00A25065"/>
    <w:rsid w:val="00A52ABC"/>
    <w:rsid w:val="00A534DB"/>
    <w:rsid w:val="00A61A0C"/>
    <w:rsid w:val="00A64174"/>
    <w:rsid w:val="00A75D26"/>
    <w:rsid w:val="00A83DE4"/>
    <w:rsid w:val="00A90776"/>
    <w:rsid w:val="00A91817"/>
    <w:rsid w:val="00A92037"/>
    <w:rsid w:val="00A93545"/>
    <w:rsid w:val="00AB3D20"/>
    <w:rsid w:val="00AC61D3"/>
    <w:rsid w:val="00AD03B7"/>
    <w:rsid w:val="00AD0E61"/>
    <w:rsid w:val="00AE4B1F"/>
    <w:rsid w:val="00AE63EA"/>
    <w:rsid w:val="00B021A9"/>
    <w:rsid w:val="00B56A1F"/>
    <w:rsid w:val="00B629E2"/>
    <w:rsid w:val="00B710A8"/>
    <w:rsid w:val="00B7324F"/>
    <w:rsid w:val="00B92378"/>
    <w:rsid w:val="00B94A2D"/>
    <w:rsid w:val="00B94DC1"/>
    <w:rsid w:val="00B9663F"/>
    <w:rsid w:val="00B97A81"/>
    <w:rsid w:val="00BB6967"/>
    <w:rsid w:val="00BF41CC"/>
    <w:rsid w:val="00BF4C71"/>
    <w:rsid w:val="00BF50B6"/>
    <w:rsid w:val="00BF597B"/>
    <w:rsid w:val="00BF744E"/>
    <w:rsid w:val="00C028CE"/>
    <w:rsid w:val="00C13559"/>
    <w:rsid w:val="00C143E5"/>
    <w:rsid w:val="00C3728B"/>
    <w:rsid w:val="00C40B56"/>
    <w:rsid w:val="00C562C3"/>
    <w:rsid w:val="00C80964"/>
    <w:rsid w:val="00CA1DC0"/>
    <w:rsid w:val="00CD1A88"/>
    <w:rsid w:val="00CD5B19"/>
    <w:rsid w:val="00CE424F"/>
    <w:rsid w:val="00D2064A"/>
    <w:rsid w:val="00D274ED"/>
    <w:rsid w:val="00D42FC2"/>
    <w:rsid w:val="00D439A0"/>
    <w:rsid w:val="00D547DB"/>
    <w:rsid w:val="00D636E5"/>
    <w:rsid w:val="00D94851"/>
    <w:rsid w:val="00D94A15"/>
    <w:rsid w:val="00D954A2"/>
    <w:rsid w:val="00DA0A2B"/>
    <w:rsid w:val="00DA151D"/>
    <w:rsid w:val="00DB56D2"/>
    <w:rsid w:val="00DB7C81"/>
    <w:rsid w:val="00DE0EA3"/>
    <w:rsid w:val="00DE7A68"/>
    <w:rsid w:val="00DF6DCD"/>
    <w:rsid w:val="00E03302"/>
    <w:rsid w:val="00E146C8"/>
    <w:rsid w:val="00E25B86"/>
    <w:rsid w:val="00E45622"/>
    <w:rsid w:val="00E52CB2"/>
    <w:rsid w:val="00E6311A"/>
    <w:rsid w:val="00E66CE0"/>
    <w:rsid w:val="00E671AB"/>
    <w:rsid w:val="00E70DA4"/>
    <w:rsid w:val="00E96A8D"/>
    <w:rsid w:val="00EB0751"/>
    <w:rsid w:val="00EC0517"/>
    <w:rsid w:val="00F01C6B"/>
    <w:rsid w:val="00F05B3C"/>
    <w:rsid w:val="00F12B5E"/>
    <w:rsid w:val="00F3111D"/>
    <w:rsid w:val="00F34EE9"/>
    <w:rsid w:val="00F57175"/>
    <w:rsid w:val="00F75850"/>
    <w:rsid w:val="00F82F62"/>
    <w:rsid w:val="00F9208E"/>
    <w:rsid w:val="00F96624"/>
    <w:rsid w:val="00FA532F"/>
    <w:rsid w:val="00FA7A9B"/>
    <w:rsid w:val="00FB35C7"/>
    <w:rsid w:val="00FB3737"/>
    <w:rsid w:val="00FD448C"/>
    <w:rsid w:val="00FE2641"/>
  </w:rsids>
  <m:mathPr>
    <m:mathFont m:val="Cambria Math"/>
    <m:brkBin m:val="before"/>
    <m:brkBinSub m:val="--"/>
    <m:smallFrac m:val="off"/>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rmal (Web)" w:uiPriority="99"/>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rsid w:val="00F57175"/>
  </w:style>
  <w:style w:type="paragraph" w:styleId="Antrat1">
    <w:name w:val="heading 1"/>
    <w:basedOn w:val="prastasis"/>
    <w:next w:val="prastasis"/>
    <w:link w:val="Antrat1Diagrama"/>
    <w:rsid w:val="00E96A8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qFormat/>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link w:val="PagrindiniotekstotraukaDiagrama"/>
    <w:rsid w:val="00BF744E"/>
    <w:pPr>
      <w:ind w:firstLine="720"/>
      <w:jc w:val="both"/>
    </w:pPr>
    <w:rPr>
      <w:sz w:val="22"/>
      <w:szCs w:val="24"/>
    </w:rPr>
  </w:style>
  <w:style w:type="character" w:customStyle="1" w:styleId="PagrindiniotekstotraukaDiagrama">
    <w:name w:val="Pagrindinio teksto įtrauka Diagrama"/>
    <w:basedOn w:val="Numatytasispastraiposriftas"/>
    <w:link w:val="Pagrindiniotekstotrauka"/>
    <w:rsid w:val="00BF744E"/>
    <w:rPr>
      <w:sz w:val="22"/>
      <w:szCs w:val="24"/>
    </w:rPr>
  </w:style>
  <w:style w:type="paragraph" w:styleId="Sraopastraipa">
    <w:name w:val="List Paragraph"/>
    <w:basedOn w:val="prastasis"/>
    <w:rsid w:val="002D35E0"/>
    <w:pPr>
      <w:ind w:left="720"/>
      <w:contextualSpacing/>
    </w:pPr>
  </w:style>
  <w:style w:type="paragraph" w:styleId="Pagrindinistekstas">
    <w:name w:val="Body Text"/>
    <w:basedOn w:val="prastasis"/>
    <w:link w:val="PagrindinistekstasDiagrama"/>
    <w:semiHidden/>
    <w:rsid w:val="00325609"/>
    <w:pPr>
      <w:suppressAutoHyphens/>
      <w:spacing w:after="120"/>
    </w:pPr>
    <w:rPr>
      <w:szCs w:val="24"/>
      <w:lang w:val="en-US" w:eastAsia="ar-SA"/>
    </w:rPr>
  </w:style>
  <w:style w:type="character" w:customStyle="1" w:styleId="PagrindinistekstasDiagrama">
    <w:name w:val="Pagrindinis tekstas Diagrama"/>
    <w:basedOn w:val="Numatytasispastraiposriftas"/>
    <w:link w:val="Pagrindinistekstas"/>
    <w:semiHidden/>
    <w:rsid w:val="00325609"/>
    <w:rPr>
      <w:szCs w:val="24"/>
      <w:lang w:val="en-US" w:eastAsia="ar-SA"/>
    </w:rPr>
  </w:style>
  <w:style w:type="character" w:customStyle="1" w:styleId="spelle">
    <w:name w:val="spelle"/>
    <w:basedOn w:val="Numatytasispastraiposriftas"/>
    <w:rsid w:val="00325609"/>
  </w:style>
  <w:style w:type="paragraph" w:customStyle="1" w:styleId="xmsobodytext">
    <w:name w:val="x_msobodytext"/>
    <w:basedOn w:val="prastasis"/>
    <w:rsid w:val="00325609"/>
    <w:pPr>
      <w:spacing w:before="100" w:beforeAutospacing="1" w:after="100" w:afterAutospacing="1"/>
    </w:pPr>
    <w:rPr>
      <w:szCs w:val="24"/>
      <w:lang w:val="en-US"/>
    </w:rPr>
  </w:style>
  <w:style w:type="character" w:customStyle="1" w:styleId="xcontentpasted0">
    <w:name w:val="x_contentpasted0"/>
    <w:basedOn w:val="Numatytasispastraiposriftas"/>
    <w:rsid w:val="00325609"/>
  </w:style>
  <w:style w:type="character" w:styleId="Komentaronuoroda">
    <w:name w:val="annotation reference"/>
    <w:basedOn w:val="Numatytasispastraiposriftas"/>
    <w:semiHidden/>
    <w:unhideWhenUsed/>
    <w:rsid w:val="0004419F"/>
    <w:rPr>
      <w:sz w:val="16"/>
      <w:szCs w:val="16"/>
    </w:rPr>
  </w:style>
  <w:style w:type="paragraph" w:styleId="Komentarotekstas">
    <w:name w:val="annotation text"/>
    <w:basedOn w:val="prastasis"/>
    <w:link w:val="KomentarotekstasDiagrama"/>
    <w:unhideWhenUsed/>
    <w:rsid w:val="0004419F"/>
    <w:rPr>
      <w:sz w:val="20"/>
    </w:rPr>
  </w:style>
  <w:style w:type="character" w:customStyle="1" w:styleId="KomentarotekstasDiagrama">
    <w:name w:val="Komentaro tekstas Diagrama"/>
    <w:basedOn w:val="Numatytasispastraiposriftas"/>
    <w:link w:val="Komentarotekstas"/>
    <w:rsid w:val="0004419F"/>
    <w:rPr>
      <w:sz w:val="20"/>
    </w:rPr>
  </w:style>
  <w:style w:type="paragraph" w:styleId="Komentarotema">
    <w:name w:val="annotation subject"/>
    <w:basedOn w:val="Komentarotekstas"/>
    <w:next w:val="Komentarotekstas"/>
    <w:link w:val="KomentarotemaDiagrama"/>
    <w:semiHidden/>
    <w:unhideWhenUsed/>
    <w:rsid w:val="0004419F"/>
    <w:rPr>
      <w:b/>
      <w:bCs/>
    </w:rPr>
  </w:style>
  <w:style w:type="character" w:customStyle="1" w:styleId="KomentarotemaDiagrama">
    <w:name w:val="Komentaro tema Diagrama"/>
    <w:basedOn w:val="KomentarotekstasDiagrama"/>
    <w:link w:val="Komentarotema"/>
    <w:semiHidden/>
    <w:rsid w:val="0004419F"/>
    <w:rPr>
      <w:b/>
      <w:bCs/>
      <w:sz w:val="20"/>
    </w:rPr>
  </w:style>
  <w:style w:type="paragraph" w:styleId="Pataisymai">
    <w:name w:val="Revision"/>
    <w:hidden/>
    <w:semiHidden/>
    <w:rsid w:val="001735AB"/>
  </w:style>
  <w:style w:type="paragraph" w:styleId="Debesliotekstas">
    <w:name w:val="Balloon Text"/>
    <w:basedOn w:val="prastasis"/>
    <w:link w:val="DebesliotekstasDiagrama"/>
    <w:semiHidden/>
    <w:unhideWhenUsed/>
    <w:rsid w:val="00B56A1F"/>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B56A1F"/>
    <w:rPr>
      <w:rFonts w:ascii="Segoe UI" w:hAnsi="Segoe UI" w:cs="Segoe UI"/>
      <w:sz w:val="18"/>
      <w:szCs w:val="18"/>
    </w:rPr>
  </w:style>
  <w:style w:type="paragraph" w:styleId="prastasistinklapis">
    <w:name w:val="Normal (Web)"/>
    <w:basedOn w:val="prastasis"/>
    <w:uiPriority w:val="99"/>
    <w:semiHidden/>
    <w:unhideWhenUsed/>
    <w:rsid w:val="00DA0A2B"/>
    <w:pPr>
      <w:spacing w:before="100" w:beforeAutospacing="1" w:after="100" w:afterAutospacing="1"/>
    </w:pPr>
    <w:rPr>
      <w:szCs w:val="24"/>
      <w:lang w:val="en-US"/>
    </w:rPr>
  </w:style>
  <w:style w:type="character" w:customStyle="1" w:styleId="Antrat1Diagrama">
    <w:name w:val="Antraštė 1 Diagrama"/>
    <w:basedOn w:val="Numatytasispastraiposriftas"/>
    <w:link w:val="Antrat1"/>
    <w:rsid w:val="00E96A8D"/>
    <w:rPr>
      <w:rFonts w:asciiTheme="majorHAnsi" w:eastAsiaTheme="majorEastAsia" w:hAnsiTheme="majorHAnsi" w:cstheme="majorBidi"/>
      <w:color w:val="2E74B5" w:themeColor="accent1" w:themeShade="BF"/>
      <w:sz w:val="32"/>
      <w:szCs w:val="32"/>
    </w:rPr>
  </w:style>
</w:styles>
</file>

<file path=word/webSettings.xml><?xml version="1.0" encoding="utf-8"?>
<w:webSettings xmlns:r="http://schemas.openxmlformats.org/officeDocument/2006/relationships" xmlns:w="http://schemas.openxmlformats.org/wordprocessingml/2006/main">
  <w:divs>
    <w:div w:id="87164223">
      <w:bodyDiv w:val="1"/>
      <w:marLeft w:val="0"/>
      <w:marRight w:val="0"/>
      <w:marTop w:val="0"/>
      <w:marBottom w:val="0"/>
      <w:divBdr>
        <w:top w:val="none" w:sz="0" w:space="0" w:color="auto"/>
        <w:left w:val="none" w:sz="0" w:space="0" w:color="auto"/>
        <w:bottom w:val="none" w:sz="0" w:space="0" w:color="auto"/>
        <w:right w:val="none" w:sz="0" w:space="0" w:color="auto"/>
      </w:divBdr>
    </w:div>
    <w:div w:id="89469601">
      <w:bodyDiv w:val="1"/>
      <w:marLeft w:val="0"/>
      <w:marRight w:val="0"/>
      <w:marTop w:val="0"/>
      <w:marBottom w:val="0"/>
      <w:divBdr>
        <w:top w:val="none" w:sz="0" w:space="0" w:color="auto"/>
        <w:left w:val="none" w:sz="0" w:space="0" w:color="auto"/>
        <w:bottom w:val="none" w:sz="0" w:space="0" w:color="auto"/>
        <w:right w:val="none" w:sz="0" w:space="0" w:color="auto"/>
      </w:divBdr>
    </w:div>
    <w:div w:id="107509349">
      <w:bodyDiv w:val="1"/>
      <w:marLeft w:val="0"/>
      <w:marRight w:val="0"/>
      <w:marTop w:val="0"/>
      <w:marBottom w:val="0"/>
      <w:divBdr>
        <w:top w:val="none" w:sz="0" w:space="0" w:color="auto"/>
        <w:left w:val="none" w:sz="0" w:space="0" w:color="auto"/>
        <w:bottom w:val="none" w:sz="0" w:space="0" w:color="auto"/>
        <w:right w:val="none" w:sz="0" w:space="0" w:color="auto"/>
      </w:divBdr>
    </w:div>
    <w:div w:id="174922001">
      <w:bodyDiv w:val="1"/>
      <w:marLeft w:val="0"/>
      <w:marRight w:val="0"/>
      <w:marTop w:val="0"/>
      <w:marBottom w:val="0"/>
      <w:divBdr>
        <w:top w:val="none" w:sz="0" w:space="0" w:color="auto"/>
        <w:left w:val="none" w:sz="0" w:space="0" w:color="auto"/>
        <w:bottom w:val="none" w:sz="0" w:space="0" w:color="auto"/>
        <w:right w:val="none" w:sz="0" w:space="0" w:color="auto"/>
      </w:divBdr>
    </w:div>
    <w:div w:id="230967552">
      <w:bodyDiv w:val="1"/>
      <w:marLeft w:val="0"/>
      <w:marRight w:val="0"/>
      <w:marTop w:val="0"/>
      <w:marBottom w:val="0"/>
      <w:divBdr>
        <w:top w:val="none" w:sz="0" w:space="0" w:color="auto"/>
        <w:left w:val="none" w:sz="0" w:space="0" w:color="auto"/>
        <w:bottom w:val="none" w:sz="0" w:space="0" w:color="auto"/>
        <w:right w:val="none" w:sz="0" w:space="0" w:color="auto"/>
      </w:divBdr>
    </w:div>
    <w:div w:id="323165272">
      <w:bodyDiv w:val="1"/>
      <w:marLeft w:val="0"/>
      <w:marRight w:val="0"/>
      <w:marTop w:val="0"/>
      <w:marBottom w:val="0"/>
      <w:divBdr>
        <w:top w:val="none" w:sz="0" w:space="0" w:color="auto"/>
        <w:left w:val="none" w:sz="0" w:space="0" w:color="auto"/>
        <w:bottom w:val="none" w:sz="0" w:space="0" w:color="auto"/>
        <w:right w:val="none" w:sz="0" w:space="0" w:color="auto"/>
      </w:divBdr>
    </w:div>
    <w:div w:id="517817467">
      <w:bodyDiv w:val="1"/>
      <w:marLeft w:val="0"/>
      <w:marRight w:val="0"/>
      <w:marTop w:val="0"/>
      <w:marBottom w:val="0"/>
      <w:divBdr>
        <w:top w:val="none" w:sz="0" w:space="0" w:color="auto"/>
        <w:left w:val="none" w:sz="0" w:space="0" w:color="auto"/>
        <w:bottom w:val="none" w:sz="0" w:space="0" w:color="auto"/>
        <w:right w:val="none" w:sz="0" w:space="0" w:color="auto"/>
      </w:divBdr>
    </w:div>
    <w:div w:id="753085985">
      <w:bodyDiv w:val="1"/>
      <w:marLeft w:val="0"/>
      <w:marRight w:val="0"/>
      <w:marTop w:val="0"/>
      <w:marBottom w:val="0"/>
      <w:divBdr>
        <w:top w:val="none" w:sz="0" w:space="0" w:color="auto"/>
        <w:left w:val="none" w:sz="0" w:space="0" w:color="auto"/>
        <w:bottom w:val="none" w:sz="0" w:space="0" w:color="auto"/>
        <w:right w:val="none" w:sz="0" w:space="0" w:color="auto"/>
      </w:divBdr>
    </w:div>
    <w:div w:id="1073350818">
      <w:bodyDiv w:val="1"/>
      <w:marLeft w:val="0"/>
      <w:marRight w:val="0"/>
      <w:marTop w:val="0"/>
      <w:marBottom w:val="0"/>
      <w:divBdr>
        <w:top w:val="none" w:sz="0" w:space="0" w:color="auto"/>
        <w:left w:val="none" w:sz="0" w:space="0" w:color="auto"/>
        <w:bottom w:val="none" w:sz="0" w:space="0" w:color="auto"/>
        <w:right w:val="none" w:sz="0" w:space="0" w:color="auto"/>
      </w:divBdr>
    </w:div>
    <w:div w:id="1367178565">
      <w:bodyDiv w:val="1"/>
      <w:marLeft w:val="0"/>
      <w:marRight w:val="0"/>
      <w:marTop w:val="0"/>
      <w:marBottom w:val="0"/>
      <w:divBdr>
        <w:top w:val="none" w:sz="0" w:space="0" w:color="auto"/>
        <w:left w:val="none" w:sz="0" w:space="0" w:color="auto"/>
        <w:bottom w:val="none" w:sz="0" w:space="0" w:color="auto"/>
        <w:right w:val="none" w:sz="0" w:space="0" w:color="auto"/>
      </w:divBdr>
    </w:div>
    <w:div w:id="1731685794">
      <w:bodyDiv w:val="1"/>
      <w:marLeft w:val="0"/>
      <w:marRight w:val="0"/>
      <w:marTop w:val="0"/>
      <w:marBottom w:val="0"/>
      <w:divBdr>
        <w:top w:val="none" w:sz="0" w:space="0" w:color="auto"/>
        <w:left w:val="none" w:sz="0" w:space="0" w:color="auto"/>
        <w:bottom w:val="none" w:sz="0" w:space="0" w:color="auto"/>
        <w:right w:val="none" w:sz="0" w:space="0" w:color="auto"/>
      </w:divBdr>
    </w:div>
    <w:div w:id="1835216962">
      <w:bodyDiv w:val="1"/>
      <w:marLeft w:val="0"/>
      <w:marRight w:val="0"/>
      <w:marTop w:val="0"/>
      <w:marBottom w:val="0"/>
      <w:divBdr>
        <w:top w:val="none" w:sz="0" w:space="0" w:color="auto"/>
        <w:left w:val="none" w:sz="0" w:space="0" w:color="auto"/>
        <w:bottom w:val="none" w:sz="0" w:space="0" w:color="auto"/>
        <w:right w:val="none" w:sz="0" w:space="0" w:color="auto"/>
      </w:divBdr>
    </w:div>
    <w:div w:id="1928267396">
      <w:bodyDiv w:val="1"/>
      <w:marLeft w:val="0"/>
      <w:marRight w:val="0"/>
      <w:marTop w:val="0"/>
      <w:marBottom w:val="0"/>
      <w:divBdr>
        <w:top w:val="none" w:sz="0" w:space="0" w:color="auto"/>
        <w:left w:val="none" w:sz="0" w:space="0" w:color="auto"/>
        <w:bottom w:val="none" w:sz="0" w:space="0" w:color="auto"/>
        <w:right w:val="none" w:sz="0" w:space="0" w:color="auto"/>
      </w:divBdr>
    </w:div>
    <w:div w:id="1970820111">
      <w:bodyDiv w:val="1"/>
      <w:marLeft w:val="0"/>
      <w:marRight w:val="0"/>
      <w:marTop w:val="0"/>
      <w:marBottom w:val="0"/>
      <w:divBdr>
        <w:top w:val="none" w:sz="0" w:space="0" w:color="auto"/>
        <w:left w:val="none" w:sz="0" w:space="0" w:color="auto"/>
        <w:bottom w:val="none" w:sz="0" w:space="0" w:color="auto"/>
        <w:right w:val="none" w:sz="0" w:space="0" w:color="auto"/>
      </w:divBdr>
    </w:div>
    <w:div w:id="2024629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9A6752-6926-4043-9E17-290D1E841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Pages>
  <Words>2552</Words>
  <Characters>1455</Characters>
  <Application>Microsoft Office Word</Application>
  <DocSecurity>0</DocSecurity>
  <Lines>12</Lines>
  <Paragraphs>7</Paragraphs>
  <ScaleCrop>false</ScaleCrop>
  <HeadingPairs>
    <vt:vector size="2" baseType="variant">
      <vt:variant>
        <vt:lpstr>Pavadinimas</vt:lpstr>
      </vt:variant>
      <vt:variant>
        <vt:i4>1</vt:i4>
      </vt:variant>
    </vt:vector>
  </HeadingPairs>
  <TitlesOfParts>
    <vt:vector size="1" baseType="lpstr">
      <vt:lpstr/>
    </vt:vector>
  </TitlesOfParts>
  <Company>Radviliškio r. savivaldybė</Company>
  <LinksUpToDate>false</LinksUpToDate>
  <CharactersWithSpaces>4000</CharactersWithSpaces>
  <SharedDoc>false</SharedDoc>
  <HyperlinkBase/>
  <HLinks>
    <vt:vector size="6" baseType="variant">
      <vt:variant>
        <vt:i4>7929881</vt:i4>
      </vt:variant>
      <vt:variant>
        <vt:i4>3</vt:i4>
      </vt:variant>
      <vt:variant>
        <vt:i4>0</vt:i4>
      </vt:variant>
      <vt:variant>
        <vt:i4>5</vt:i4>
      </vt:variant>
      <vt:variant>
        <vt:lpwstr>mailto:genovaite.rutkauskiene@radviliskis.lt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Gintaras</dc:creator>
  <cp:lastModifiedBy>Darbas</cp:lastModifiedBy>
  <cp:revision>3</cp:revision>
  <cp:lastPrinted>2024-11-12T13:35:00Z</cp:lastPrinted>
  <dcterms:created xsi:type="dcterms:W3CDTF">2025-12-03T09:49:00Z</dcterms:created>
  <dcterms:modified xsi:type="dcterms:W3CDTF">2025-12-05T06:25:00Z</dcterms:modified>
</cp:coreProperties>
</file>